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9631" w14:textId="1D3D12A7" w:rsidR="006B7C26" w:rsidRDefault="00183115" w:rsidP="00631BCD">
      <w:pPr>
        <w:pStyle w:val="xdj266r"/>
      </w:pPr>
      <w:r>
        <w:t>Het laatste toernooi van de zomerreeks 2025 voordat we volgende week de finaledag gaan spelen. We worden er weemoedig van</w:t>
      </w:r>
      <w:r w:rsidR="00856C51">
        <w:t xml:space="preserve"> nu het er bijna op zit</w:t>
      </w:r>
      <w:r>
        <w:t xml:space="preserve">. </w:t>
      </w:r>
      <w:r w:rsidR="00856C51">
        <w:t>N</w:t>
      </w:r>
      <w:r>
        <w:t xml:space="preserve">u Gerard Cox ons heeft verlaten zouden we zijn lied ‘Het is weer voorbij die mooie zomer’ direct in willen starten. </w:t>
      </w:r>
    </w:p>
    <w:p w14:paraId="33EC9497" w14:textId="615FB255" w:rsidR="00183115" w:rsidRDefault="00183115" w:rsidP="00631BCD">
      <w:pPr>
        <w:pStyle w:val="xdj266r"/>
      </w:pPr>
      <w:r>
        <w:t xml:space="preserve">Maar gelukkig staat die finaledag ons nog te wachten en gingen 64 darters nog eenmaal de strijd met elkaar aan om een goede klassering op de ranking. </w:t>
      </w:r>
    </w:p>
    <w:p w14:paraId="3F2C19FC" w14:textId="2265DAC7" w:rsidR="00AA2D24" w:rsidRDefault="00183115" w:rsidP="00631BCD">
      <w:pPr>
        <w:pStyle w:val="xdj266r"/>
      </w:pPr>
      <w:r>
        <w:t xml:space="preserve">Opvallend </w:t>
      </w:r>
      <w:r w:rsidR="00856C51">
        <w:t xml:space="preserve">in ZT15 </w:t>
      </w:r>
      <w:r>
        <w:t xml:space="preserve">is de comeback van Roel Geelen die na 3 weken vakantie in Japan helemaal is opgeleefd. Een zware poule met Brian Stultiens en Erik </w:t>
      </w:r>
      <w:proofErr w:type="spellStart"/>
      <w:r>
        <w:t>Duijs</w:t>
      </w:r>
      <w:proofErr w:type="spellEnd"/>
      <w:r>
        <w:t xml:space="preserve"> bl</w:t>
      </w:r>
      <w:r w:rsidR="0004079C">
        <w:t>ijkt</w:t>
      </w:r>
      <w:r>
        <w:t xml:space="preserve"> te veel van het goede maar een </w:t>
      </w:r>
      <w:r w:rsidR="0004079C">
        <w:t xml:space="preserve">goede run in de verliezersronde levert hem 15 </w:t>
      </w:r>
      <w:r w:rsidR="000346DA">
        <w:t>ranking punten</w:t>
      </w:r>
      <w:r w:rsidR="0004079C">
        <w:t xml:space="preserve"> op.</w:t>
      </w:r>
      <w:r w:rsidR="0004079C">
        <w:br/>
        <w:t xml:space="preserve">Roel wint achtereenvolgens van Roland Verstappen, Justin van Hugten, Kathy Geeraerts, Maarten Barents en Michael Timmermans. Enkel Justin weet een leg te winnen in ronde 2. Roel scoort 3 180 scores gedurende de dag wat een goede voorbode lijkt op weg naar het seizoen dat komen gaat. </w:t>
      </w:r>
      <w:r w:rsidR="0004079C">
        <w:br/>
        <w:t>De runner-up van de verliezersronde, Michael Timmermans, is ook terug van vakantie en ook hij is goed voor 3 180 scores vanavond. Nota bene zijn eerste highscores van de zomercyclus. Michael is verlost van een pijnlijk ongemak in zijn pols en dit werpt duidelijk zijn vruchten af met de 2</w:t>
      </w:r>
      <w:r w:rsidR="0004079C" w:rsidRPr="0004079C">
        <w:rPr>
          <w:vertAlign w:val="superscript"/>
        </w:rPr>
        <w:t>e</w:t>
      </w:r>
      <w:r w:rsidR="0004079C">
        <w:t xml:space="preserve"> plek in de verliezersronde. Michael wint op zijn weg naar de finale van Evert Koenen, Colin </w:t>
      </w:r>
      <w:proofErr w:type="spellStart"/>
      <w:r w:rsidR="0004079C">
        <w:t>Eijer</w:t>
      </w:r>
      <w:proofErr w:type="spellEnd"/>
      <w:r w:rsidR="0004079C">
        <w:t xml:space="preserve">, Reno Jacobs en Sten Daniels. </w:t>
      </w:r>
      <w:r w:rsidR="0004079C">
        <w:br/>
        <w:t xml:space="preserve">Maarten Barents en Sten Daniels zijn de halve finalisten en Dave Martens, Kathy Geeraerts, Randy Knapen en Reno Jacobs stranden in de kwartfinale. </w:t>
      </w:r>
      <w:r w:rsidR="0004079C">
        <w:br/>
        <w:t xml:space="preserve">Colin </w:t>
      </w:r>
      <w:proofErr w:type="spellStart"/>
      <w:r w:rsidR="0004079C">
        <w:t>Eijer</w:t>
      </w:r>
      <w:proofErr w:type="spellEnd"/>
      <w:r w:rsidR="0004079C">
        <w:t xml:space="preserve"> speelt pas zijn 5</w:t>
      </w:r>
      <w:r w:rsidR="0004079C" w:rsidRPr="0004079C">
        <w:rPr>
          <w:vertAlign w:val="superscript"/>
        </w:rPr>
        <w:t>e</w:t>
      </w:r>
      <w:r w:rsidR="0004079C">
        <w:t xml:space="preserve"> zomertoernooi en lijkt nu pas op stoom te geraken want vanavond noteert hij zijn eerste 2 180 scores van de reeks. </w:t>
      </w:r>
      <w:r w:rsidR="0004079C">
        <w:br/>
        <w:t xml:space="preserve">Mike Sijbers heeft geen al te beste dag na verlies tegen Dave Martens in ronde 2 maar het is aan de goede start van zijn zomerreeks te danken dat Mike zich plaatst voor de top 10. Hij eindigt slechts 4 punten boven de rode streep. </w:t>
      </w:r>
      <w:r w:rsidR="0004079C">
        <w:br/>
      </w:r>
      <w:r w:rsidR="00B50FC5">
        <w:t xml:space="preserve">Ryan Stultiens verliest in ronde 1 van Ruud Smeets maar gooit wel zijn eerste 180 score. </w:t>
      </w:r>
      <w:r w:rsidR="002D4EA8">
        <w:br/>
      </w:r>
      <w:r w:rsidR="00AA2D24">
        <w:t>VR L8:</w:t>
      </w:r>
      <w:r w:rsidR="00AA2D24">
        <w:br/>
      </w:r>
      <w:r w:rsidR="0004079C">
        <w:t>Kathy Geeraerts – Roel Geelen 180 0-3</w:t>
      </w:r>
      <w:r w:rsidR="0004079C">
        <w:br/>
        <w:t>Randy Knapen – Maarten Barents 1-3</w:t>
      </w:r>
      <w:r w:rsidR="0004079C">
        <w:br/>
        <w:t>Michael Timmermans 180 – Reno Jacobs 3-1</w:t>
      </w:r>
      <w:r w:rsidR="0004079C">
        <w:br/>
        <w:t>Dave Martens – Sten Daniels 2-3</w:t>
      </w:r>
      <w:r w:rsidR="00AA2D24">
        <w:br/>
        <w:t>VR L4:</w:t>
      </w:r>
      <w:r w:rsidR="00AA2D24">
        <w:br/>
      </w:r>
      <w:r w:rsidR="0004079C">
        <w:t>Roel Geelen – Maarten Barents</w:t>
      </w:r>
      <w:r w:rsidR="002D4EA8">
        <w:t xml:space="preserve"> 3-0</w:t>
      </w:r>
      <w:r w:rsidR="002D4EA8">
        <w:br/>
      </w:r>
      <w:r w:rsidR="0004079C">
        <w:t>Michael Timmermans 108F – Sten Daniels</w:t>
      </w:r>
      <w:r w:rsidR="002D4EA8">
        <w:t xml:space="preserve"> 3-0</w:t>
      </w:r>
      <w:r w:rsidR="00AA2D24">
        <w:br/>
        <w:t>VR Finale:</w:t>
      </w:r>
      <w:r w:rsidR="00AA2D24">
        <w:br/>
      </w:r>
      <w:r w:rsidR="0004079C">
        <w:t xml:space="preserve">Roel Geelen – Michael Timmermans </w:t>
      </w:r>
      <w:r w:rsidR="002D4EA8">
        <w:t>3-0</w:t>
      </w:r>
    </w:p>
    <w:p w14:paraId="69ABEC6A" w14:textId="727DB56A" w:rsidR="004B4E11" w:rsidRDefault="00A279B1" w:rsidP="002D4EA8">
      <w:pPr>
        <w:pStyle w:val="xdj266r"/>
      </w:pPr>
      <w:r>
        <w:br/>
      </w:r>
      <w:r w:rsidR="00CC6F97">
        <w:t>In</w:t>
      </w:r>
      <w:r w:rsidR="002D4EA8">
        <w:t xml:space="preserve"> de winnaarsronde </w:t>
      </w:r>
      <w:r w:rsidR="00B50FC5">
        <w:t>gebeurt weer van alles. De druk ligt er voor sommige spelers flink op. Davyd Venken is de meest opvallende afvaller bij de L32. Omdat Nando Engelen 2</w:t>
      </w:r>
      <w:r w:rsidR="00B50FC5" w:rsidRPr="00B50FC5">
        <w:rPr>
          <w:vertAlign w:val="superscript"/>
        </w:rPr>
        <w:t>e</w:t>
      </w:r>
      <w:r w:rsidR="00B50FC5">
        <w:t xml:space="preserve"> werd in zijn poule achter Bas Manders treffen Venken en Engelen elkaar al in ronde 1. Davyd verliest hierin en kan de pijlen opbergen. Gelukkig heeft Davyd met 186 punten net voldoende voor plek 9 in de stand. </w:t>
      </w:r>
      <w:r w:rsidR="00B50FC5">
        <w:br/>
        <w:t xml:space="preserve">Alle andere top 10 spelers buiten Davyd en Mike Sijbers zien we terug bij de L16 winnaarskant. Daar vinden Erik </w:t>
      </w:r>
      <w:proofErr w:type="spellStart"/>
      <w:r w:rsidR="00B50FC5">
        <w:t>Duijs</w:t>
      </w:r>
      <w:proofErr w:type="spellEnd"/>
      <w:r w:rsidR="00B50FC5">
        <w:t xml:space="preserve"> en Dennis Beeren hun Waterloo door toedoen van Geert Jacobs en Joey Greijn. Erik eindigt 6</w:t>
      </w:r>
      <w:r w:rsidR="00B50FC5" w:rsidRPr="00B50FC5">
        <w:rPr>
          <w:vertAlign w:val="superscript"/>
        </w:rPr>
        <w:t>e</w:t>
      </w:r>
      <w:r w:rsidR="00B50FC5">
        <w:t xml:space="preserve"> in de eindranking. Dennis pakt stek 4 die goed is voor €60,00. </w:t>
      </w:r>
      <w:r w:rsidR="002F2B35">
        <w:br/>
      </w:r>
      <w:r w:rsidR="00B50FC5">
        <w:t xml:space="preserve">In de kwartfinales staan enkele cruciale partijen op het punt van beginnen. Juul Slabbers en Geert Jacobs spelen om winst en belangrijker nog plaatsing voor de top 10. </w:t>
      </w:r>
      <w:r w:rsidR="00B66EAD">
        <w:t xml:space="preserve">Beide heren </w:t>
      </w:r>
      <w:r w:rsidR="00B66EAD">
        <w:lastRenderedPageBreak/>
        <w:t xml:space="preserve">moeten winnen om zeker te zijn. Geert blijkt de koelbloedigste en wint waardoor hij Juul voorbij steekt in de stand. </w:t>
      </w:r>
      <w:r w:rsidR="00B66EAD">
        <w:br/>
        <w:t xml:space="preserve">Bas Manders dacht al eerder in het toernooi verzekert te zijn van een top 10 klassering maar na de nederlaag in de kwartfinale tegen Stephan Berendsen blijkt hij dankzij de winst van Geert op Juul eigenlijk pas definitief zeker te zijn van plek 10. </w:t>
      </w:r>
      <w:r w:rsidR="00B66EAD">
        <w:br/>
        <w:t xml:space="preserve">Nando Engelen hoopt nog een plek te stijgen in de stand en doet goede zaken met een klinkende overwinning op Joey Greijn. </w:t>
      </w:r>
      <w:r w:rsidR="00B66EAD">
        <w:br/>
        <w:t xml:space="preserve">Brian Stultiens verliest in een zwakke vertoning van Pim Rokven die op zijn beurt juist een topprestatie levert door zich te plaatsen voor de laatste 4. Pim wist in de vorige 3 toernooien niet voorbij ronde 2 te komen. Vanavond geeft hij duidelijk zijn visitekaartje af. </w:t>
      </w:r>
      <w:r w:rsidR="00B66EAD">
        <w:br/>
        <w:t xml:space="preserve">Brian eindigt op plek 5 in de </w:t>
      </w:r>
      <w:r w:rsidR="000346DA">
        <w:t>ranking</w:t>
      </w:r>
      <w:r w:rsidR="00B66EAD">
        <w:t xml:space="preserve"> die hem €50,00 oplevert. </w:t>
      </w:r>
      <w:r w:rsidR="00B66EAD">
        <w:br/>
        <w:t>Geert Jacobs is op stoom en wint van Stephan Berendsen in de halve finale. Dit betekent het einde aan de aspiraties van Stephan om de 1</w:t>
      </w:r>
      <w:r w:rsidR="00B66EAD" w:rsidRPr="00B66EAD">
        <w:rPr>
          <w:vertAlign w:val="superscript"/>
        </w:rPr>
        <w:t>e</w:t>
      </w:r>
      <w:r w:rsidR="00B66EAD">
        <w:t xml:space="preserve"> plaats in de ranking over te nemen van Joey Greijn. </w:t>
      </w:r>
      <w:r w:rsidR="002E388F">
        <w:br/>
      </w:r>
      <w:r w:rsidR="00B66EAD">
        <w:t xml:space="preserve">Nando Engelen wint de andere halve finale van Pim wat voor de eindstand uiteindelijk niet meer uitmaakt. </w:t>
      </w:r>
      <w:r w:rsidR="002E388F">
        <w:br/>
      </w:r>
      <w:r w:rsidR="00B66EAD">
        <w:t xml:space="preserve">Joey is verzekert van plaats 1 in de stand en wint daarmee €150,00. Stephan pakt €100,00 en Nando claimt plek 3 en wint €80,00. </w:t>
      </w:r>
      <w:r w:rsidR="00B66EAD">
        <w:br/>
      </w:r>
      <w:r w:rsidR="002E388F">
        <w:t>E</w:t>
      </w:r>
      <w:r w:rsidR="00B66EAD">
        <w:t xml:space="preserve">erst zal er nog een finale gespeeld worden tussen Nando en Geert. </w:t>
      </w:r>
      <w:r w:rsidR="000346DA">
        <w:t xml:space="preserve">Een finale waarin Nando 2-0 voor geraakt en leg 3 de wenkbrauwen doet frondes bij de aanwezige supporters. </w:t>
      </w:r>
      <w:r w:rsidR="000346DA">
        <w:br/>
        <w:t xml:space="preserve">Beide heren weten ondanks goede scores uiteindelijk de dubbel niet te vinden. Zowel Nando als Geert krijgt circa 18 pijlen om te shotten en dan blijkt Geert, die de leg al niet meer wil winnen, de gelukkige. </w:t>
      </w:r>
      <w:r w:rsidR="000346DA">
        <w:br/>
        <w:t xml:space="preserve">In leg 4 shot Geert 115 om 2-2 te maken en dan breekt leg 5 aan die voor de uiteindelijke nekslag bij Nando zorgt. Nando komt als eerste op de dubbel </w:t>
      </w:r>
      <w:r w:rsidR="00144392">
        <w:t xml:space="preserve">en </w:t>
      </w:r>
      <w:r w:rsidR="000346DA">
        <w:t>denkt dubbel 2 te raken en loopt al richting het bord maar komt bedrogen uit en moet terug naar de ‘</w:t>
      </w:r>
      <w:proofErr w:type="spellStart"/>
      <w:r w:rsidR="000346DA">
        <w:t>okkkie</w:t>
      </w:r>
      <w:proofErr w:type="spellEnd"/>
      <w:r w:rsidR="000346DA">
        <w:t>.’</w:t>
      </w:r>
      <w:r w:rsidR="00144392">
        <w:t xml:space="preserve"> Na vele missers lijkt dit een herhaling van leg 3. Zeker wanneer Geert </w:t>
      </w:r>
      <w:r w:rsidR="002E388F">
        <w:t>‘</w:t>
      </w:r>
      <w:r w:rsidR="00144392">
        <w:t xml:space="preserve">m weer uitgooit. </w:t>
      </w:r>
      <w:proofErr w:type="spellStart"/>
      <w:r w:rsidR="00144392">
        <w:t>Boiling</w:t>
      </w:r>
      <w:proofErr w:type="spellEnd"/>
      <w:r w:rsidR="00144392">
        <w:t xml:space="preserve"> point is bereikt voor Nando die de klap niet meer te boven komt. Geert loopt uit naar 5-2 winst en eist met zijn 2</w:t>
      </w:r>
      <w:r w:rsidR="00144392" w:rsidRPr="00144392">
        <w:rPr>
          <w:vertAlign w:val="superscript"/>
        </w:rPr>
        <w:t>e</w:t>
      </w:r>
      <w:r w:rsidR="00144392">
        <w:t xml:space="preserve"> toernooizege de 7</w:t>
      </w:r>
      <w:r w:rsidR="00144392" w:rsidRPr="00144392">
        <w:rPr>
          <w:vertAlign w:val="superscript"/>
        </w:rPr>
        <w:t>e</w:t>
      </w:r>
      <w:r w:rsidR="00144392">
        <w:t xml:space="preserve"> plek in de eind ranking op. </w:t>
      </w:r>
      <w:r w:rsidR="004328FC">
        <w:br/>
        <w:t>W</w:t>
      </w:r>
      <w:r w:rsidR="00C568CE">
        <w:t>R L8:</w:t>
      </w:r>
      <w:r w:rsidR="00C568CE">
        <w:br/>
      </w:r>
      <w:r w:rsidR="00B50FC5">
        <w:t>Juul Slabbers 180 – Geert Jacobs 180 2-4</w:t>
      </w:r>
      <w:r w:rsidR="00B50FC5">
        <w:br/>
        <w:t>Stephan Berendsen 180 – Bas Manders 4-2</w:t>
      </w:r>
      <w:r w:rsidR="00B50FC5">
        <w:br/>
        <w:t>Nando Engelen – Joey Greijn 4-1</w:t>
      </w:r>
      <w:r w:rsidR="00B50FC5">
        <w:br/>
        <w:t>Brian Stultiens – Pim Rokven 1-4</w:t>
      </w:r>
      <w:r w:rsidR="00BF75F4">
        <w:br/>
      </w:r>
      <w:r w:rsidR="004328FC">
        <w:t>W</w:t>
      </w:r>
      <w:r w:rsidR="00BF75F4">
        <w:t>R L4:</w:t>
      </w:r>
      <w:r w:rsidR="00BF75F4">
        <w:br/>
      </w:r>
      <w:r w:rsidR="00B50FC5">
        <w:t>Geert Jacobs – Stephan Berendsen 4-3</w:t>
      </w:r>
      <w:r w:rsidR="00B50FC5">
        <w:br/>
        <w:t>Nando Engelen – Pim Rokven 180 4-2</w:t>
      </w:r>
      <w:r w:rsidR="00B50FC5">
        <w:br/>
      </w:r>
      <w:r w:rsidR="004328FC">
        <w:t>W</w:t>
      </w:r>
      <w:r w:rsidR="00BF75F4">
        <w:t>R Finale:</w:t>
      </w:r>
      <w:r w:rsidR="00BF75F4">
        <w:br/>
      </w:r>
      <w:r w:rsidR="00B50FC5">
        <w:t>Geert Jacobs 115F – Nando Engelen 5-2</w:t>
      </w:r>
      <w:r w:rsidR="0007480C">
        <w:t xml:space="preserve"> </w:t>
      </w:r>
      <w:r w:rsidR="0012686F">
        <w:br/>
      </w:r>
      <w:r w:rsidR="002D0EA4">
        <w:br/>
      </w:r>
      <w:r w:rsidR="007644FA">
        <w:t>180 klassement:</w:t>
      </w:r>
      <w:r w:rsidR="00497092">
        <w:br/>
      </w:r>
      <w:r w:rsidR="004B4E11">
        <w:br/>
      </w:r>
      <w:r w:rsidR="00144392">
        <w:t>4 Nando Engelen, Paul Wacanno, Dennis Beeren</w:t>
      </w:r>
      <w:r w:rsidR="00144392">
        <w:br/>
        <w:t>3 Roel Geelen, Michael Timmermans, Pim Rokven</w:t>
      </w:r>
      <w:r w:rsidR="00144392">
        <w:br/>
        <w:t xml:space="preserve">2 Stephan Berendsen, Colin </w:t>
      </w:r>
      <w:proofErr w:type="spellStart"/>
      <w:r w:rsidR="00144392">
        <w:t>Eijer</w:t>
      </w:r>
      <w:proofErr w:type="spellEnd"/>
      <w:r w:rsidR="00144392">
        <w:t xml:space="preserve">, Joey Greijn, Maarten Barents, Jeffrey </w:t>
      </w:r>
      <w:proofErr w:type="spellStart"/>
      <w:r w:rsidR="00144392">
        <w:t>Cuijpers</w:t>
      </w:r>
      <w:proofErr w:type="spellEnd"/>
      <w:r w:rsidR="00144392">
        <w:t>, Toon van de Wildenberg, Pascal Nijs</w:t>
      </w:r>
      <w:r w:rsidR="00144392">
        <w:br/>
        <w:t xml:space="preserve">1 Brian Stultiens, Bas Manders, Darcy Zegveld, Mike Sijbers, Sidney </w:t>
      </w:r>
      <w:proofErr w:type="spellStart"/>
      <w:r w:rsidR="00144392">
        <w:t>Dore</w:t>
      </w:r>
      <w:proofErr w:type="spellEnd"/>
      <w:r w:rsidR="00144392">
        <w:t xml:space="preserve">, Juul Slabbers, Davyd Venken, Stan </w:t>
      </w:r>
      <w:proofErr w:type="spellStart"/>
      <w:r w:rsidR="00144392">
        <w:t>Derickx</w:t>
      </w:r>
      <w:proofErr w:type="spellEnd"/>
      <w:r w:rsidR="00144392">
        <w:t xml:space="preserve">, Evert Koenen, Geert Jacobs, Leon Reijnders, Kevin van Kessel, Max </w:t>
      </w:r>
      <w:proofErr w:type="spellStart"/>
      <w:r w:rsidR="00144392">
        <w:t>Heunen</w:t>
      </w:r>
      <w:proofErr w:type="spellEnd"/>
      <w:r w:rsidR="00144392">
        <w:t xml:space="preserve">, Erik </w:t>
      </w:r>
      <w:proofErr w:type="spellStart"/>
      <w:r w:rsidR="00144392">
        <w:t>Duijs</w:t>
      </w:r>
      <w:proofErr w:type="spellEnd"/>
      <w:r w:rsidR="00144392">
        <w:t>, Ryan Stultiens, Gino Franssen</w:t>
      </w:r>
      <w:r w:rsidR="00631BCD">
        <w:br/>
      </w:r>
    </w:p>
    <w:p w14:paraId="061A1D68" w14:textId="0E3307E8" w:rsidR="00A46CC7" w:rsidRDefault="004B4E11" w:rsidP="001413C1">
      <w:pPr>
        <w:pStyle w:val="xdj266r"/>
      </w:pPr>
      <w:r>
        <w:lastRenderedPageBreak/>
        <w:t>Hoge uitworpen:</w:t>
      </w:r>
      <w:r>
        <w:br/>
      </w:r>
      <w:r>
        <w:br/>
      </w:r>
      <w:r w:rsidR="00144392">
        <w:t xml:space="preserve">156 Erik </w:t>
      </w:r>
      <w:proofErr w:type="spellStart"/>
      <w:r w:rsidR="00144392">
        <w:t>Duijs</w:t>
      </w:r>
      <w:proofErr w:type="spellEnd"/>
      <w:r w:rsidR="00144392">
        <w:t xml:space="preserve"> </w:t>
      </w:r>
      <w:r w:rsidR="00144392">
        <w:br/>
        <w:t xml:space="preserve">156 Max </w:t>
      </w:r>
      <w:proofErr w:type="spellStart"/>
      <w:r w:rsidR="00144392">
        <w:t>Heunen</w:t>
      </w:r>
      <w:proofErr w:type="spellEnd"/>
      <w:r w:rsidR="00144392">
        <w:br/>
        <w:t>150,130,116,115 Geert Jacobs</w:t>
      </w:r>
      <w:r w:rsidR="00144392">
        <w:br/>
        <w:t xml:space="preserve">148 Stephan Berendsen </w:t>
      </w:r>
      <w:r w:rsidR="00144392">
        <w:br/>
        <w:t>130,100 Nando Engelen</w:t>
      </w:r>
      <w:r w:rsidR="00144392">
        <w:br/>
        <w:t>122 Pascal Nijs</w:t>
      </w:r>
      <w:r w:rsidR="00144392">
        <w:br/>
        <w:t>119 Nick Eerens</w:t>
      </w:r>
      <w:r w:rsidR="00144392">
        <w:br/>
        <w:t xml:space="preserve">109 Sidney </w:t>
      </w:r>
      <w:proofErr w:type="spellStart"/>
      <w:r w:rsidR="00144392">
        <w:t>Dore</w:t>
      </w:r>
      <w:proofErr w:type="spellEnd"/>
      <w:r w:rsidR="00144392">
        <w:br/>
        <w:t>108 Sven Bongartz</w:t>
      </w:r>
      <w:r w:rsidR="00144392">
        <w:br/>
        <w:t>108 Michael Timmermans</w:t>
      </w:r>
      <w:r w:rsidR="00144392">
        <w:br/>
        <w:t xml:space="preserve">102 </w:t>
      </w:r>
      <w:proofErr w:type="spellStart"/>
      <w:r w:rsidR="00144392">
        <w:t>Serginio</w:t>
      </w:r>
      <w:proofErr w:type="spellEnd"/>
      <w:r w:rsidR="00144392">
        <w:t xml:space="preserve"> Mussen</w:t>
      </w:r>
      <w:r w:rsidR="0007480C">
        <w:br/>
      </w:r>
      <w:r w:rsidR="0007480C">
        <w:br/>
      </w:r>
      <w:r w:rsidR="00F15575">
        <w:br/>
        <w:t>Deze zomerreeks bleek de best bezochte reeks sinds de start</w:t>
      </w:r>
      <w:r w:rsidR="002E388F">
        <w:t xml:space="preserve"> van onze zomertoernooien</w:t>
      </w:r>
      <w:r w:rsidR="00F15575">
        <w:t>. Liefst 199 verschillende darters mochten we verwelkomen</w:t>
      </w:r>
      <w:r w:rsidR="002E388F">
        <w:t xml:space="preserve"> met Paul Wacanno als enige nieuwkomer op toernooi 15</w:t>
      </w:r>
      <w:r w:rsidR="00F15575">
        <w:t xml:space="preserve">. </w:t>
      </w:r>
      <w:r w:rsidR="00F15575">
        <w:br/>
        <w:t>In totaal 1135 deeln</w:t>
      </w:r>
      <w:r w:rsidR="002E388F">
        <w:t>emers</w:t>
      </w:r>
      <w:r w:rsidR="00F15575">
        <w:t xml:space="preserve"> verdeeld over 15 toernooien wat een gemiddelde van </w:t>
      </w:r>
      <w:r w:rsidR="00A46CC7">
        <w:t xml:space="preserve">ruim 75 is per toernooi. </w:t>
      </w:r>
      <w:r w:rsidR="00A46CC7">
        <w:br/>
        <w:t xml:space="preserve">8 spelers waren alle 15 toernooien van de partij. Voor Bas Manders bleek dit net het verschil te maken voor een plek in de top 10. Brian Stultiens, Stan </w:t>
      </w:r>
      <w:proofErr w:type="spellStart"/>
      <w:r w:rsidR="00A46CC7">
        <w:t>Derickx</w:t>
      </w:r>
      <w:proofErr w:type="spellEnd"/>
      <w:r w:rsidR="00A46CC7">
        <w:t>, Darcy Zegveld, Kathy Geeraerts, Dave Martens, Randy Knapen en Danique Stroek waren ook alle toernooien van de partij. Danique had tijdens toernooi 13 nog de uitdaging om dochter Kyra te entertainen t</w:t>
      </w:r>
      <w:r w:rsidR="002E388F">
        <w:t>ijdens</w:t>
      </w:r>
      <w:r w:rsidR="00A46CC7">
        <w:t xml:space="preserve"> het toernooi. </w:t>
      </w:r>
      <w:r w:rsidR="002E388F">
        <w:br/>
      </w:r>
      <w:r w:rsidR="002E388F">
        <w:br/>
        <w:t>S</w:t>
      </w:r>
      <w:r w:rsidR="00A46CC7">
        <w:t xml:space="preserve">lechts 4 darters uit de top 10 van dit jaar waren er vorig jaar ook bij in de Premier League. </w:t>
      </w:r>
      <w:r w:rsidR="00A46CC7">
        <w:br/>
        <w:t xml:space="preserve">Joey Greijn voert dit jaar de ranglijst aan maar statistisch gezien is Geert Jacobs de beste speler. Hij scoort een gemiddelde van 19.1 punt per toernooi in 10 deelnames. Joey weet 19 punten per toernooi te verzamelen. </w:t>
      </w:r>
      <w:r w:rsidR="00A46CC7">
        <w:br/>
        <w:t xml:space="preserve">Dat Joey pas na toernooi 6 op stoom kwam is terug te zien in de stand. Hij was 3 keer afwezig in de eerste 5 toernooien en pakte slechts 21 punten in de andere 2 deelnames. Daarna scoorde hij gemiddeld 20,7 per toernooi wat echt heel goed is. </w:t>
      </w:r>
      <w:r w:rsidR="00A46CC7">
        <w:br/>
      </w:r>
      <w:r w:rsidR="001F2062">
        <w:t xml:space="preserve">Na Geert en Joey is Erik </w:t>
      </w:r>
      <w:proofErr w:type="spellStart"/>
      <w:r w:rsidR="001F2062">
        <w:t>Duijs</w:t>
      </w:r>
      <w:proofErr w:type="spellEnd"/>
      <w:r w:rsidR="001F2062">
        <w:t xml:space="preserve"> met 17,7 punten per toernooi gemiddeld gezien de beste speler. </w:t>
      </w:r>
    </w:p>
    <w:p w14:paraId="2F5DC67D" w14:textId="3931216B" w:rsidR="001F2062" w:rsidRDefault="001F2062" w:rsidP="001413C1">
      <w:pPr>
        <w:pStyle w:val="xdj266r"/>
      </w:pPr>
      <w:r>
        <w:t xml:space="preserve">Er werden 842 180 scores gegooid dit jaar. De top 10 neemt daar 334 stuks van voor haar rekening. Venken 59, Joey 51, Dennis 42, Stephan 41 en Geert 37. </w:t>
      </w:r>
    </w:p>
    <w:p w14:paraId="5F3C216E" w14:textId="3A6E3BE9" w:rsidR="00F15575" w:rsidRDefault="001F2062" w:rsidP="001413C1">
      <w:pPr>
        <w:pStyle w:val="xdj266r"/>
      </w:pPr>
      <w:r>
        <w:t xml:space="preserve">De hoogste uitworp was </w:t>
      </w:r>
      <w:r w:rsidR="00856C51">
        <w:t xml:space="preserve">dit jaar </w:t>
      </w:r>
      <w:r>
        <w:t xml:space="preserve">voor Juul Slabbers. </w:t>
      </w:r>
      <w:r w:rsidR="002E388F">
        <w:t>De beste 10 spelers van de eindstand gooiden</w:t>
      </w:r>
      <w:r>
        <w:t xml:space="preserve"> 117 hoge uitworpen. In totaal werd er 311 keer 100 of hoger geshot. </w:t>
      </w:r>
      <w:r w:rsidR="00856C51">
        <w:br/>
        <w:t xml:space="preserve">Geert Jacobs was in 10 toernooien goed voor 20 finishes boven de 100. </w:t>
      </w:r>
      <w:r>
        <w:br/>
      </w:r>
      <w:r>
        <w:br/>
        <w:t>170 Juul</w:t>
      </w:r>
      <w:r w:rsidR="00856C51">
        <w:t xml:space="preserve"> Slabbers</w:t>
      </w:r>
      <w:r>
        <w:br/>
        <w:t>164 Nando</w:t>
      </w:r>
      <w:r w:rsidR="00856C51">
        <w:t xml:space="preserve"> Engelen</w:t>
      </w:r>
      <w:r>
        <w:br/>
      </w:r>
      <w:r>
        <w:t xml:space="preserve">160,152,150 Antonio de Weerd </w:t>
      </w:r>
      <w:r>
        <w:br/>
        <w:t>160,152 Dennis Beeren</w:t>
      </w:r>
      <w:r>
        <w:br/>
        <w:t xml:space="preserve">160 Mike Sijbers </w:t>
      </w:r>
      <w:r>
        <w:br/>
        <w:t>160 Dimitri Triekels</w:t>
      </w:r>
      <w:r>
        <w:br/>
        <w:t>160 Hugo van Pelt</w:t>
      </w:r>
      <w:r>
        <w:br/>
        <w:t>156 Geert Verhagen</w:t>
      </w:r>
      <w:r w:rsidR="002E388F">
        <w:br/>
      </w:r>
      <w:r w:rsidR="002E388F">
        <w:lastRenderedPageBreak/>
        <w:t>156</w:t>
      </w:r>
      <w:r>
        <w:t xml:space="preserve"> Stan </w:t>
      </w:r>
      <w:proofErr w:type="spellStart"/>
      <w:r>
        <w:t>Derickx</w:t>
      </w:r>
      <w:proofErr w:type="spellEnd"/>
      <w:r w:rsidR="002E388F">
        <w:br/>
        <w:t>156</w:t>
      </w:r>
      <w:r>
        <w:t xml:space="preserve"> Erik </w:t>
      </w:r>
      <w:proofErr w:type="spellStart"/>
      <w:r>
        <w:t>Duijs</w:t>
      </w:r>
      <w:proofErr w:type="spellEnd"/>
      <w:r w:rsidR="002E388F">
        <w:br/>
        <w:t>156</w:t>
      </w:r>
      <w:r>
        <w:t xml:space="preserve"> Max </w:t>
      </w:r>
      <w:proofErr w:type="spellStart"/>
      <w:r>
        <w:t>Heunen</w:t>
      </w:r>
      <w:proofErr w:type="spellEnd"/>
      <w:r w:rsidR="002E388F">
        <w:br/>
        <w:t>156</w:t>
      </w:r>
      <w:r>
        <w:t xml:space="preserve"> Evert Koenen</w:t>
      </w:r>
      <w:r>
        <w:br/>
        <w:t>155 Gert Wevers</w:t>
      </w:r>
      <w:r>
        <w:br/>
        <w:t>154 Martien van Kuijk</w:t>
      </w:r>
      <w:r w:rsidR="002E388F">
        <w:br/>
        <w:t>154</w:t>
      </w:r>
      <w:r>
        <w:t xml:space="preserve"> Sander </w:t>
      </w:r>
      <w:proofErr w:type="spellStart"/>
      <w:r>
        <w:t>Geraats</w:t>
      </w:r>
      <w:proofErr w:type="spellEnd"/>
      <w:r>
        <w:br/>
        <w:t>151,150 Nick Eerens</w:t>
      </w:r>
      <w:r>
        <w:br/>
        <w:t>151 John Vrijhoeven</w:t>
      </w:r>
      <w:r>
        <w:br/>
        <w:t>150,150 Geert Jacobs</w:t>
      </w:r>
      <w:r>
        <w:br/>
        <w:t xml:space="preserve">150 </w:t>
      </w:r>
      <w:proofErr w:type="spellStart"/>
      <w:r>
        <w:t>Donato</w:t>
      </w:r>
      <w:proofErr w:type="spellEnd"/>
      <w:r>
        <w:t xml:space="preserve"> di Loreto</w:t>
      </w:r>
      <w:r w:rsidR="002E388F">
        <w:br/>
      </w:r>
    </w:p>
    <w:p w14:paraId="67816AEC" w14:textId="647B0A04" w:rsidR="00F15575" w:rsidRDefault="00F15575" w:rsidP="001413C1">
      <w:pPr>
        <w:pStyle w:val="xdj266r"/>
      </w:pPr>
      <w:r>
        <w:t xml:space="preserve">De top 10 voor de Premier League finaledag is bekend. </w:t>
      </w:r>
      <w:r>
        <w:br/>
        <w:t xml:space="preserve">Joey Greijn, Stephan Berendsen, Nando Engelen, Dennis Beeren, Brian Stultiens, Erik </w:t>
      </w:r>
      <w:proofErr w:type="spellStart"/>
      <w:r>
        <w:t>Duijs</w:t>
      </w:r>
      <w:proofErr w:type="spellEnd"/>
      <w:r>
        <w:t xml:space="preserve">, Geert Jacobs, Mike Sijbers, Davyd Venken en Bas Manders gaan strijden om de grootste prijzenpot. </w:t>
      </w:r>
    </w:p>
    <w:p w14:paraId="662844F1" w14:textId="08139594" w:rsidR="00F15575" w:rsidRDefault="00F15575" w:rsidP="001413C1">
      <w:pPr>
        <w:pStyle w:val="xdj266r"/>
      </w:pPr>
      <w:r>
        <w:t>De nummers 11 t/m 20 spelen om een pot van €420,00</w:t>
      </w:r>
      <w:r>
        <w:br/>
        <w:t xml:space="preserve">Dit zijn Juul Slabbers, Rene Kok, Toon van de Wildenberg, Antonio de Weerd, Leon Reijnders, Pascal Nijs, Max </w:t>
      </w:r>
      <w:proofErr w:type="spellStart"/>
      <w:r>
        <w:t>Heunen</w:t>
      </w:r>
      <w:proofErr w:type="spellEnd"/>
      <w:r>
        <w:t xml:space="preserve">, Gino Franssen, </w:t>
      </w:r>
      <w:proofErr w:type="spellStart"/>
      <w:r>
        <w:t>Donato</w:t>
      </w:r>
      <w:proofErr w:type="spellEnd"/>
      <w:r>
        <w:t xml:space="preserve"> di Loreto en Stan </w:t>
      </w:r>
      <w:proofErr w:type="spellStart"/>
      <w:r>
        <w:t>Derickx</w:t>
      </w:r>
      <w:proofErr w:type="spellEnd"/>
      <w:r>
        <w:t xml:space="preserve">. </w:t>
      </w:r>
    </w:p>
    <w:p w14:paraId="1A04C7A8" w14:textId="3BAFF9F7" w:rsidR="00F15575" w:rsidRDefault="00F15575" w:rsidP="001413C1">
      <w:pPr>
        <w:pStyle w:val="xdj266r"/>
      </w:pPr>
      <w:r>
        <w:t xml:space="preserve">We weten van diverse darters al dat zij vanwege vakantie of andere verplichtingen niet aanwezig kunnen zijn op woensdag 24 september. Ed van </w:t>
      </w:r>
      <w:proofErr w:type="spellStart"/>
      <w:r>
        <w:t>Dael</w:t>
      </w:r>
      <w:proofErr w:type="spellEnd"/>
      <w:r>
        <w:t xml:space="preserve">, Sander Dijkstra, Yoerie de Vries, Martien van Kuijk en Raymond Heesakkers zijn afwezig. </w:t>
      </w:r>
      <w:r>
        <w:br/>
        <w:t>Van de onderstaande spelers horen we graag</w:t>
      </w:r>
      <w:r w:rsidR="002E388F">
        <w:t>, net als van de top 20,</w:t>
      </w:r>
      <w:r>
        <w:t xml:space="preserve"> of zij wel van de partij zijn op de finaledag.</w:t>
      </w:r>
    </w:p>
    <w:p w14:paraId="09B62E5A" w14:textId="6C7E868B" w:rsidR="00F15575" w:rsidRPr="00F57884" w:rsidRDefault="00F15575" w:rsidP="001413C1">
      <w:pPr>
        <w:pStyle w:val="xdj266r"/>
      </w:pPr>
    </w:p>
    <w:sectPr w:rsidR="00F15575" w:rsidRPr="00F57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A4"/>
    <w:rsid w:val="000240B4"/>
    <w:rsid w:val="000346DA"/>
    <w:rsid w:val="0004079C"/>
    <w:rsid w:val="00045C7C"/>
    <w:rsid w:val="0007480C"/>
    <w:rsid w:val="00087796"/>
    <w:rsid w:val="00091CDE"/>
    <w:rsid w:val="000C6171"/>
    <w:rsid w:val="000D3154"/>
    <w:rsid w:val="000E06C3"/>
    <w:rsid w:val="000E4818"/>
    <w:rsid w:val="000E673A"/>
    <w:rsid w:val="000F7168"/>
    <w:rsid w:val="00111E78"/>
    <w:rsid w:val="001178F9"/>
    <w:rsid w:val="0012686F"/>
    <w:rsid w:val="001413C1"/>
    <w:rsid w:val="00144392"/>
    <w:rsid w:val="0016376A"/>
    <w:rsid w:val="001659BD"/>
    <w:rsid w:val="00180A93"/>
    <w:rsid w:val="001823AF"/>
    <w:rsid w:val="00183115"/>
    <w:rsid w:val="001D02D4"/>
    <w:rsid w:val="001F2062"/>
    <w:rsid w:val="00211D1E"/>
    <w:rsid w:val="002178F0"/>
    <w:rsid w:val="00235B31"/>
    <w:rsid w:val="0025154F"/>
    <w:rsid w:val="002813F5"/>
    <w:rsid w:val="002A5897"/>
    <w:rsid w:val="002C73AD"/>
    <w:rsid w:val="002D0EA4"/>
    <w:rsid w:val="002D4EA8"/>
    <w:rsid w:val="002E388F"/>
    <w:rsid w:val="002F2B35"/>
    <w:rsid w:val="002F4EE4"/>
    <w:rsid w:val="003234EF"/>
    <w:rsid w:val="00351125"/>
    <w:rsid w:val="00356908"/>
    <w:rsid w:val="003C5049"/>
    <w:rsid w:val="003D12AE"/>
    <w:rsid w:val="003F2C8C"/>
    <w:rsid w:val="003F43C6"/>
    <w:rsid w:val="003F78CB"/>
    <w:rsid w:val="004153B3"/>
    <w:rsid w:val="004328FC"/>
    <w:rsid w:val="004430AB"/>
    <w:rsid w:val="004523E7"/>
    <w:rsid w:val="00491A27"/>
    <w:rsid w:val="00497092"/>
    <w:rsid w:val="004A124E"/>
    <w:rsid w:val="004A1AF1"/>
    <w:rsid w:val="004B3C2B"/>
    <w:rsid w:val="004B4E11"/>
    <w:rsid w:val="00507DBD"/>
    <w:rsid w:val="00544185"/>
    <w:rsid w:val="005563FB"/>
    <w:rsid w:val="0056623C"/>
    <w:rsid w:val="005978BC"/>
    <w:rsid w:val="005C6739"/>
    <w:rsid w:val="005C75DB"/>
    <w:rsid w:val="005D05E3"/>
    <w:rsid w:val="005D7AEB"/>
    <w:rsid w:val="005E0635"/>
    <w:rsid w:val="006132B4"/>
    <w:rsid w:val="00631BCD"/>
    <w:rsid w:val="00645C98"/>
    <w:rsid w:val="0067536C"/>
    <w:rsid w:val="00684CF3"/>
    <w:rsid w:val="006855FF"/>
    <w:rsid w:val="006A227A"/>
    <w:rsid w:val="006B7C26"/>
    <w:rsid w:val="007045E1"/>
    <w:rsid w:val="00710E6A"/>
    <w:rsid w:val="007502A9"/>
    <w:rsid w:val="007644FA"/>
    <w:rsid w:val="00773054"/>
    <w:rsid w:val="007859CE"/>
    <w:rsid w:val="007E2B8E"/>
    <w:rsid w:val="00806C8D"/>
    <w:rsid w:val="008138D6"/>
    <w:rsid w:val="00813E04"/>
    <w:rsid w:val="0083616A"/>
    <w:rsid w:val="008526BA"/>
    <w:rsid w:val="00856C20"/>
    <w:rsid w:val="00856C51"/>
    <w:rsid w:val="00861D90"/>
    <w:rsid w:val="008B23D1"/>
    <w:rsid w:val="008B61BC"/>
    <w:rsid w:val="008D2CB5"/>
    <w:rsid w:val="009044FD"/>
    <w:rsid w:val="00941659"/>
    <w:rsid w:val="00971E0C"/>
    <w:rsid w:val="00984430"/>
    <w:rsid w:val="009A6960"/>
    <w:rsid w:val="009E32AD"/>
    <w:rsid w:val="009F4C2A"/>
    <w:rsid w:val="00A03342"/>
    <w:rsid w:val="00A047EF"/>
    <w:rsid w:val="00A237F2"/>
    <w:rsid w:val="00A26835"/>
    <w:rsid w:val="00A279B1"/>
    <w:rsid w:val="00A46CC7"/>
    <w:rsid w:val="00AA2D24"/>
    <w:rsid w:val="00B0297B"/>
    <w:rsid w:val="00B11466"/>
    <w:rsid w:val="00B15D7F"/>
    <w:rsid w:val="00B338E2"/>
    <w:rsid w:val="00B50FC5"/>
    <w:rsid w:val="00B66EAD"/>
    <w:rsid w:val="00B72905"/>
    <w:rsid w:val="00BA3A6C"/>
    <w:rsid w:val="00BC111E"/>
    <w:rsid w:val="00BE298B"/>
    <w:rsid w:val="00BE6FAC"/>
    <w:rsid w:val="00BE7563"/>
    <w:rsid w:val="00BF75F4"/>
    <w:rsid w:val="00C371F6"/>
    <w:rsid w:val="00C44A61"/>
    <w:rsid w:val="00C546B6"/>
    <w:rsid w:val="00C568CE"/>
    <w:rsid w:val="00C5773C"/>
    <w:rsid w:val="00C76199"/>
    <w:rsid w:val="00CC6F97"/>
    <w:rsid w:val="00CF342D"/>
    <w:rsid w:val="00D247A4"/>
    <w:rsid w:val="00D24FA9"/>
    <w:rsid w:val="00D25E21"/>
    <w:rsid w:val="00D27807"/>
    <w:rsid w:val="00D41C9A"/>
    <w:rsid w:val="00DB43BD"/>
    <w:rsid w:val="00DD0BC2"/>
    <w:rsid w:val="00DE5569"/>
    <w:rsid w:val="00E17BC0"/>
    <w:rsid w:val="00E239CB"/>
    <w:rsid w:val="00E347F8"/>
    <w:rsid w:val="00E54874"/>
    <w:rsid w:val="00E579D7"/>
    <w:rsid w:val="00E71260"/>
    <w:rsid w:val="00E73552"/>
    <w:rsid w:val="00ED47FC"/>
    <w:rsid w:val="00EF2B75"/>
    <w:rsid w:val="00F006D4"/>
    <w:rsid w:val="00F15575"/>
    <w:rsid w:val="00F32565"/>
    <w:rsid w:val="00F57884"/>
    <w:rsid w:val="00F638A3"/>
    <w:rsid w:val="00F86C17"/>
    <w:rsid w:val="00FB6567"/>
    <w:rsid w:val="00FC0D1C"/>
    <w:rsid w:val="00FE5B4D"/>
    <w:rsid w:val="00FF1CDB"/>
    <w:rsid w:val="00FF7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A56C"/>
  <w15:chartTrackingRefBased/>
  <w15:docId w15:val="{6ABB6D21-2058-47EB-BF3F-ECEA29B3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7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47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47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47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47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47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7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7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7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7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47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47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47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47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47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7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7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7A4"/>
    <w:rPr>
      <w:rFonts w:eastAsiaTheme="majorEastAsia" w:cstheme="majorBidi"/>
      <w:color w:val="272727" w:themeColor="text1" w:themeTint="D8"/>
    </w:rPr>
  </w:style>
  <w:style w:type="paragraph" w:styleId="Titel">
    <w:name w:val="Title"/>
    <w:basedOn w:val="Standaard"/>
    <w:next w:val="Standaard"/>
    <w:link w:val="TitelChar"/>
    <w:uiPriority w:val="10"/>
    <w:qFormat/>
    <w:rsid w:val="00D24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7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7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7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7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7A4"/>
    <w:rPr>
      <w:i/>
      <w:iCs/>
      <w:color w:val="404040" w:themeColor="text1" w:themeTint="BF"/>
    </w:rPr>
  </w:style>
  <w:style w:type="paragraph" w:styleId="Lijstalinea">
    <w:name w:val="List Paragraph"/>
    <w:basedOn w:val="Standaard"/>
    <w:uiPriority w:val="34"/>
    <w:qFormat/>
    <w:rsid w:val="00D247A4"/>
    <w:pPr>
      <w:ind w:left="720"/>
      <w:contextualSpacing/>
    </w:pPr>
  </w:style>
  <w:style w:type="character" w:styleId="Intensievebenadrukking">
    <w:name w:val="Intense Emphasis"/>
    <w:basedOn w:val="Standaardalinea-lettertype"/>
    <w:uiPriority w:val="21"/>
    <w:qFormat/>
    <w:rsid w:val="00D247A4"/>
    <w:rPr>
      <w:i/>
      <w:iCs/>
      <w:color w:val="2F5496" w:themeColor="accent1" w:themeShade="BF"/>
    </w:rPr>
  </w:style>
  <w:style w:type="paragraph" w:styleId="Duidelijkcitaat">
    <w:name w:val="Intense Quote"/>
    <w:basedOn w:val="Standaard"/>
    <w:next w:val="Standaard"/>
    <w:link w:val="DuidelijkcitaatChar"/>
    <w:uiPriority w:val="30"/>
    <w:qFormat/>
    <w:rsid w:val="00D24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47A4"/>
    <w:rPr>
      <w:i/>
      <w:iCs/>
      <w:color w:val="2F5496" w:themeColor="accent1" w:themeShade="BF"/>
    </w:rPr>
  </w:style>
  <w:style w:type="character" w:styleId="Intensieveverwijzing">
    <w:name w:val="Intense Reference"/>
    <w:basedOn w:val="Standaardalinea-lettertype"/>
    <w:uiPriority w:val="32"/>
    <w:qFormat/>
    <w:rsid w:val="00D247A4"/>
    <w:rPr>
      <w:b/>
      <w:bCs/>
      <w:smallCaps/>
      <w:color w:val="2F5496" w:themeColor="accent1" w:themeShade="BF"/>
      <w:spacing w:val="5"/>
    </w:rPr>
  </w:style>
  <w:style w:type="paragraph" w:customStyle="1" w:styleId="xdj266r">
    <w:name w:val="xdj266r"/>
    <w:basedOn w:val="Standaard"/>
    <w:rsid w:val="00631BC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631BCD"/>
    <w:rPr>
      <w:i/>
      <w:iCs/>
    </w:rPr>
  </w:style>
  <w:style w:type="character" w:customStyle="1" w:styleId="xv78j7m">
    <w:name w:val="xv78j7m"/>
    <w:basedOn w:val="Standaardalinea-lettertype"/>
    <w:rsid w:val="00631BCD"/>
  </w:style>
  <w:style w:type="character" w:styleId="Hyperlink">
    <w:name w:val="Hyperlink"/>
    <w:basedOn w:val="Standaardalinea-lettertype"/>
    <w:uiPriority w:val="99"/>
    <w:semiHidden/>
    <w:unhideWhenUsed/>
    <w:rsid w:val="001823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8506">
      <w:bodyDiv w:val="1"/>
      <w:marLeft w:val="0"/>
      <w:marRight w:val="0"/>
      <w:marTop w:val="0"/>
      <w:marBottom w:val="0"/>
      <w:divBdr>
        <w:top w:val="none" w:sz="0" w:space="0" w:color="auto"/>
        <w:left w:val="none" w:sz="0" w:space="0" w:color="auto"/>
        <w:bottom w:val="none" w:sz="0" w:space="0" w:color="auto"/>
        <w:right w:val="none" w:sz="0" w:space="0" w:color="auto"/>
      </w:divBdr>
      <w:divsChild>
        <w:div w:id="1434591163">
          <w:marLeft w:val="0"/>
          <w:marRight w:val="0"/>
          <w:marTop w:val="0"/>
          <w:marBottom w:val="0"/>
          <w:divBdr>
            <w:top w:val="none" w:sz="0" w:space="0" w:color="auto"/>
            <w:left w:val="none" w:sz="0" w:space="0" w:color="auto"/>
            <w:bottom w:val="none" w:sz="0" w:space="0" w:color="auto"/>
            <w:right w:val="none" w:sz="0" w:space="0" w:color="auto"/>
          </w:divBdr>
          <w:divsChild>
            <w:div w:id="882251027">
              <w:marLeft w:val="0"/>
              <w:marRight w:val="0"/>
              <w:marTop w:val="0"/>
              <w:marBottom w:val="0"/>
              <w:divBdr>
                <w:top w:val="none" w:sz="0" w:space="0" w:color="auto"/>
                <w:left w:val="none" w:sz="0" w:space="0" w:color="auto"/>
                <w:bottom w:val="none" w:sz="0" w:space="0" w:color="auto"/>
                <w:right w:val="none" w:sz="0" w:space="0" w:color="auto"/>
              </w:divBdr>
            </w:div>
            <w:div w:id="444271618">
              <w:marLeft w:val="0"/>
              <w:marRight w:val="0"/>
              <w:marTop w:val="0"/>
              <w:marBottom w:val="0"/>
              <w:divBdr>
                <w:top w:val="none" w:sz="0" w:space="0" w:color="auto"/>
                <w:left w:val="none" w:sz="0" w:space="0" w:color="auto"/>
                <w:bottom w:val="none" w:sz="0" w:space="0" w:color="auto"/>
                <w:right w:val="none" w:sz="0" w:space="0" w:color="auto"/>
              </w:divBdr>
            </w:div>
            <w:div w:id="878005418">
              <w:marLeft w:val="0"/>
              <w:marRight w:val="0"/>
              <w:marTop w:val="0"/>
              <w:marBottom w:val="0"/>
              <w:divBdr>
                <w:top w:val="none" w:sz="0" w:space="0" w:color="auto"/>
                <w:left w:val="none" w:sz="0" w:space="0" w:color="auto"/>
                <w:bottom w:val="none" w:sz="0" w:space="0" w:color="auto"/>
                <w:right w:val="none" w:sz="0" w:space="0" w:color="auto"/>
              </w:divBdr>
            </w:div>
            <w:div w:id="944649742">
              <w:marLeft w:val="0"/>
              <w:marRight w:val="0"/>
              <w:marTop w:val="0"/>
              <w:marBottom w:val="0"/>
              <w:divBdr>
                <w:top w:val="none" w:sz="0" w:space="0" w:color="auto"/>
                <w:left w:val="none" w:sz="0" w:space="0" w:color="auto"/>
                <w:bottom w:val="none" w:sz="0" w:space="0" w:color="auto"/>
                <w:right w:val="none" w:sz="0" w:space="0" w:color="auto"/>
              </w:divBdr>
            </w:div>
          </w:divsChild>
        </w:div>
        <w:div w:id="1958172369">
          <w:marLeft w:val="0"/>
          <w:marRight w:val="0"/>
          <w:marTop w:val="120"/>
          <w:marBottom w:val="0"/>
          <w:divBdr>
            <w:top w:val="none" w:sz="0" w:space="0" w:color="auto"/>
            <w:left w:val="none" w:sz="0" w:space="0" w:color="auto"/>
            <w:bottom w:val="none" w:sz="0" w:space="0" w:color="auto"/>
            <w:right w:val="none" w:sz="0" w:space="0" w:color="auto"/>
          </w:divBdr>
          <w:divsChild>
            <w:div w:id="1361393431">
              <w:marLeft w:val="0"/>
              <w:marRight w:val="0"/>
              <w:marTop w:val="0"/>
              <w:marBottom w:val="0"/>
              <w:divBdr>
                <w:top w:val="none" w:sz="0" w:space="0" w:color="auto"/>
                <w:left w:val="none" w:sz="0" w:space="0" w:color="auto"/>
                <w:bottom w:val="none" w:sz="0" w:space="0" w:color="auto"/>
                <w:right w:val="none" w:sz="0" w:space="0" w:color="auto"/>
              </w:divBdr>
            </w:div>
          </w:divsChild>
        </w:div>
        <w:div w:id="1946570464">
          <w:marLeft w:val="0"/>
          <w:marRight w:val="0"/>
          <w:marTop w:val="120"/>
          <w:marBottom w:val="0"/>
          <w:divBdr>
            <w:top w:val="none" w:sz="0" w:space="0" w:color="auto"/>
            <w:left w:val="none" w:sz="0" w:space="0" w:color="auto"/>
            <w:bottom w:val="none" w:sz="0" w:space="0" w:color="auto"/>
            <w:right w:val="none" w:sz="0" w:space="0" w:color="auto"/>
          </w:divBdr>
          <w:divsChild>
            <w:div w:id="822548858">
              <w:marLeft w:val="0"/>
              <w:marRight w:val="0"/>
              <w:marTop w:val="0"/>
              <w:marBottom w:val="0"/>
              <w:divBdr>
                <w:top w:val="none" w:sz="0" w:space="0" w:color="auto"/>
                <w:left w:val="none" w:sz="0" w:space="0" w:color="auto"/>
                <w:bottom w:val="none" w:sz="0" w:space="0" w:color="auto"/>
                <w:right w:val="none" w:sz="0" w:space="0" w:color="auto"/>
              </w:divBdr>
            </w:div>
          </w:divsChild>
        </w:div>
        <w:div w:id="717700680">
          <w:marLeft w:val="0"/>
          <w:marRight w:val="0"/>
          <w:marTop w:val="120"/>
          <w:marBottom w:val="0"/>
          <w:divBdr>
            <w:top w:val="none" w:sz="0" w:space="0" w:color="auto"/>
            <w:left w:val="none" w:sz="0" w:space="0" w:color="auto"/>
            <w:bottom w:val="none" w:sz="0" w:space="0" w:color="auto"/>
            <w:right w:val="none" w:sz="0" w:space="0" w:color="auto"/>
          </w:divBdr>
          <w:divsChild>
            <w:div w:id="54861994">
              <w:marLeft w:val="0"/>
              <w:marRight w:val="0"/>
              <w:marTop w:val="0"/>
              <w:marBottom w:val="0"/>
              <w:divBdr>
                <w:top w:val="none" w:sz="0" w:space="0" w:color="auto"/>
                <w:left w:val="none" w:sz="0" w:space="0" w:color="auto"/>
                <w:bottom w:val="none" w:sz="0" w:space="0" w:color="auto"/>
                <w:right w:val="none" w:sz="0" w:space="0" w:color="auto"/>
              </w:divBdr>
            </w:div>
          </w:divsChild>
        </w:div>
        <w:div w:id="484205996">
          <w:marLeft w:val="0"/>
          <w:marRight w:val="0"/>
          <w:marTop w:val="120"/>
          <w:marBottom w:val="0"/>
          <w:divBdr>
            <w:top w:val="none" w:sz="0" w:space="0" w:color="auto"/>
            <w:left w:val="none" w:sz="0" w:space="0" w:color="auto"/>
            <w:bottom w:val="none" w:sz="0" w:space="0" w:color="auto"/>
            <w:right w:val="none" w:sz="0" w:space="0" w:color="auto"/>
          </w:divBdr>
          <w:divsChild>
            <w:div w:id="1886522723">
              <w:marLeft w:val="0"/>
              <w:marRight w:val="0"/>
              <w:marTop w:val="0"/>
              <w:marBottom w:val="0"/>
              <w:divBdr>
                <w:top w:val="none" w:sz="0" w:space="0" w:color="auto"/>
                <w:left w:val="none" w:sz="0" w:space="0" w:color="auto"/>
                <w:bottom w:val="none" w:sz="0" w:space="0" w:color="auto"/>
                <w:right w:val="none" w:sz="0" w:space="0" w:color="auto"/>
              </w:divBdr>
            </w:div>
          </w:divsChild>
        </w:div>
        <w:div w:id="1246574261">
          <w:marLeft w:val="0"/>
          <w:marRight w:val="0"/>
          <w:marTop w:val="120"/>
          <w:marBottom w:val="0"/>
          <w:divBdr>
            <w:top w:val="none" w:sz="0" w:space="0" w:color="auto"/>
            <w:left w:val="none" w:sz="0" w:space="0" w:color="auto"/>
            <w:bottom w:val="none" w:sz="0" w:space="0" w:color="auto"/>
            <w:right w:val="none" w:sz="0" w:space="0" w:color="auto"/>
          </w:divBdr>
          <w:divsChild>
            <w:div w:id="487284806">
              <w:marLeft w:val="0"/>
              <w:marRight w:val="0"/>
              <w:marTop w:val="0"/>
              <w:marBottom w:val="0"/>
              <w:divBdr>
                <w:top w:val="none" w:sz="0" w:space="0" w:color="auto"/>
                <w:left w:val="none" w:sz="0" w:space="0" w:color="auto"/>
                <w:bottom w:val="none" w:sz="0" w:space="0" w:color="auto"/>
                <w:right w:val="none" w:sz="0" w:space="0" w:color="auto"/>
              </w:divBdr>
            </w:div>
            <w:div w:id="314922601">
              <w:marLeft w:val="0"/>
              <w:marRight w:val="0"/>
              <w:marTop w:val="0"/>
              <w:marBottom w:val="0"/>
              <w:divBdr>
                <w:top w:val="none" w:sz="0" w:space="0" w:color="auto"/>
                <w:left w:val="none" w:sz="0" w:space="0" w:color="auto"/>
                <w:bottom w:val="none" w:sz="0" w:space="0" w:color="auto"/>
                <w:right w:val="none" w:sz="0" w:space="0" w:color="auto"/>
              </w:divBdr>
            </w:div>
            <w:div w:id="641352668">
              <w:marLeft w:val="0"/>
              <w:marRight w:val="0"/>
              <w:marTop w:val="0"/>
              <w:marBottom w:val="0"/>
              <w:divBdr>
                <w:top w:val="none" w:sz="0" w:space="0" w:color="auto"/>
                <w:left w:val="none" w:sz="0" w:space="0" w:color="auto"/>
                <w:bottom w:val="none" w:sz="0" w:space="0" w:color="auto"/>
                <w:right w:val="none" w:sz="0" w:space="0" w:color="auto"/>
              </w:divBdr>
            </w:div>
            <w:div w:id="1710572204">
              <w:marLeft w:val="0"/>
              <w:marRight w:val="0"/>
              <w:marTop w:val="0"/>
              <w:marBottom w:val="0"/>
              <w:divBdr>
                <w:top w:val="none" w:sz="0" w:space="0" w:color="auto"/>
                <w:left w:val="none" w:sz="0" w:space="0" w:color="auto"/>
                <w:bottom w:val="none" w:sz="0" w:space="0" w:color="auto"/>
                <w:right w:val="none" w:sz="0" w:space="0" w:color="auto"/>
              </w:divBdr>
            </w:div>
            <w:div w:id="1744063288">
              <w:marLeft w:val="0"/>
              <w:marRight w:val="0"/>
              <w:marTop w:val="0"/>
              <w:marBottom w:val="0"/>
              <w:divBdr>
                <w:top w:val="none" w:sz="0" w:space="0" w:color="auto"/>
                <w:left w:val="none" w:sz="0" w:space="0" w:color="auto"/>
                <w:bottom w:val="none" w:sz="0" w:space="0" w:color="auto"/>
                <w:right w:val="none" w:sz="0" w:space="0" w:color="auto"/>
              </w:divBdr>
            </w:div>
          </w:divsChild>
        </w:div>
        <w:div w:id="1535802818">
          <w:marLeft w:val="0"/>
          <w:marRight w:val="0"/>
          <w:marTop w:val="120"/>
          <w:marBottom w:val="0"/>
          <w:divBdr>
            <w:top w:val="none" w:sz="0" w:space="0" w:color="auto"/>
            <w:left w:val="none" w:sz="0" w:space="0" w:color="auto"/>
            <w:bottom w:val="none" w:sz="0" w:space="0" w:color="auto"/>
            <w:right w:val="none" w:sz="0" w:space="0" w:color="auto"/>
          </w:divBdr>
          <w:divsChild>
            <w:div w:id="1736852725">
              <w:marLeft w:val="0"/>
              <w:marRight w:val="0"/>
              <w:marTop w:val="0"/>
              <w:marBottom w:val="0"/>
              <w:divBdr>
                <w:top w:val="none" w:sz="0" w:space="0" w:color="auto"/>
                <w:left w:val="none" w:sz="0" w:space="0" w:color="auto"/>
                <w:bottom w:val="none" w:sz="0" w:space="0" w:color="auto"/>
                <w:right w:val="none" w:sz="0" w:space="0" w:color="auto"/>
              </w:divBdr>
            </w:div>
            <w:div w:id="2031950557">
              <w:marLeft w:val="0"/>
              <w:marRight w:val="0"/>
              <w:marTop w:val="0"/>
              <w:marBottom w:val="0"/>
              <w:divBdr>
                <w:top w:val="none" w:sz="0" w:space="0" w:color="auto"/>
                <w:left w:val="none" w:sz="0" w:space="0" w:color="auto"/>
                <w:bottom w:val="none" w:sz="0" w:space="0" w:color="auto"/>
                <w:right w:val="none" w:sz="0" w:space="0" w:color="auto"/>
              </w:divBdr>
            </w:div>
            <w:div w:id="613363827">
              <w:marLeft w:val="0"/>
              <w:marRight w:val="0"/>
              <w:marTop w:val="0"/>
              <w:marBottom w:val="0"/>
              <w:divBdr>
                <w:top w:val="none" w:sz="0" w:space="0" w:color="auto"/>
                <w:left w:val="none" w:sz="0" w:space="0" w:color="auto"/>
                <w:bottom w:val="none" w:sz="0" w:space="0" w:color="auto"/>
                <w:right w:val="none" w:sz="0" w:space="0" w:color="auto"/>
              </w:divBdr>
            </w:div>
            <w:div w:id="1406875377">
              <w:marLeft w:val="0"/>
              <w:marRight w:val="0"/>
              <w:marTop w:val="0"/>
              <w:marBottom w:val="0"/>
              <w:divBdr>
                <w:top w:val="none" w:sz="0" w:space="0" w:color="auto"/>
                <w:left w:val="none" w:sz="0" w:space="0" w:color="auto"/>
                <w:bottom w:val="none" w:sz="0" w:space="0" w:color="auto"/>
                <w:right w:val="none" w:sz="0" w:space="0" w:color="auto"/>
              </w:divBdr>
            </w:div>
            <w:div w:id="1181894698">
              <w:marLeft w:val="0"/>
              <w:marRight w:val="0"/>
              <w:marTop w:val="0"/>
              <w:marBottom w:val="0"/>
              <w:divBdr>
                <w:top w:val="none" w:sz="0" w:space="0" w:color="auto"/>
                <w:left w:val="none" w:sz="0" w:space="0" w:color="auto"/>
                <w:bottom w:val="none" w:sz="0" w:space="0" w:color="auto"/>
                <w:right w:val="none" w:sz="0" w:space="0" w:color="auto"/>
              </w:divBdr>
            </w:div>
            <w:div w:id="210044098">
              <w:marLeft w:val="0"/>
              <w:marRight w:val="0"/>
              <w:marTop w:val="0"/>
              <w:marBottom w:val="0"/>
              <w:divBdr>
                <w:top w:val="none" w:sz="0" w:space="0" w:color="auto"/>
                <w:left w:val="none" w:sz="0" w:space="0" w:color="auto"/>
                <w:bottom w:val="none" w:sz="0" w:space="0" w:color="auto"/>
                <w:right w:val="none" w:sz="0" w:space="0" w:color="auto"/>
              </w:divBdr>
            </w:div>
            <w:div w:id="534462832">
              <w:marLeft w:val="0"/>
              <w:marRight w:val="0"/>
              <w:marTop w:val="0"/>
              <w:marBottom w:val="0"/>
              <w:divBdr>
                <w:top w:val="none" w:sz="0" w:space="0" w:color="auto"/>
                <w:left w:val="none" w:sz="0" w:space="0" w:color="auto"/>
                <w:bottom w:val="none" w:sz="0" w:space="0" w:color="auto"/>
                <w:right w:val="none" w:sz="0" w:space="0" w:color="auto"/>
              </w:divBdr>
            </w:div>
            <w:div w:id="1861702133">
              <w:marLeft w:val="0"/>
              <w:marRight w:val="0"/>
              <w:marTop w:val="0"/>
              <w:marBottom w:val="0"/>
              <w:divBdr>
                <w:top w:val="none" w:sz="0" w:space="0" w:color="auto"/>
                <w:left w:val="none" w:sz="0" w:space="0" w:color="auto"/>
                <w:bottom w:val="none" w:sz="0" w:space="0" w:color="auto"/>
                <w:right w:val="none" w:sz="0" w:space="0" w:color="auto"/>
              </w:divBdr>
            </w:div>
            <w:div w:id="986520050">
              <w:marLeft w:val="0"/>
              <w:marRight w:val="0"/>
              <w:marTop w:val="0"/>
              <w:marBottom w:val="0"/>
              <w:divBdr>
                <w:top w:val="none" w:sz="0" w:space="0" w:color="auto"/>
                <w:left w:val="none" w:sz="0" w:space="0" w:color="auto"/>
                <w:bottom w:val="none" w:sz="0" w:space="0" w:color="auto"/>
                <w:right w:val="none" w:sz="0" w:space="0" w:color="auto"/>
              </w:divBdr>
            </w:div>
          </w:divsChild>
        </w:div>
        <w:div w:id="1112241027">
          <w:marLeft w:val="0"/>
          <w:marRight w:val="0"/>
          <w:marTop w:val="120"/>
          <w:marBottom w:val="0"/>
          <w:divBdr>
            <w:top w:val="none" w:sz="0" w:space="0" w:color="auto"/>
            <w:left w:val="none" w:sz="0" w:space="0" w:color="auto"/>
            <w:bottom w:val="none" w:sz="0" w:space="0" w:color="auto"/>
            <w:right w:val="none" w:sz="0" w:space="0" w:color="auto"/>
          </w:divBdr>
          <w:divsChild>
            <w:div w:id="906302609">
              <w:marLeft w:val="0"/>
              <w:marRight w:val="0"/>
              <w:marTop w:val="0"/>
              <w:marBottom w:val="0"/>
              <w:divBdr>
                <w:top w:val="none" w:sz="0" w:space="0" w:color="auto"/>
                <w:left w:val="none" w:sz="0" w:space="0" w:color="auto"/>
                <w:bottom w:val="none" w:sz="0" w:space="0" w:color="auto"/>
                <w:right w:val="none" w:sz="0" w:space="0" w:color="auto"/>
              </w:divBdr>
            </w:div>
            <w:div w:id="40860745">
              <w:marLeft w:val="0"/>
              <w:marRight w:val="0"/>
              <w:marTop w:val="0"/>
              <w:marBottom w:val="0"/>
              <w:divBdr>
                <w:top w:val="none" w:sz="0" w:space="0" w:color="auto"/>
                <w:left w:val="none" w:sz="0" w:space="0" w:color="auto"/>
                <w:bottom w:val="none" w:sz="0" w:space="0" w:color="auto"/>
                <w:right w:val="none" w:sz="0" w:space="0" w:color="auto"/>
              </w:divBdr>
            </w:div>
            <w:div w:id="798886315">
              <w:marLeft w:val="0"/>
              <w:marRight w:val="0"/>
              <w:marTop w:val="0"/>
              <w:marBottom w:val="0"/>
              <w:divBdr>
                <w:top w:val="none" w:sz="0" w:space="0" w:color="auto"/>
                <w:left w:val="none" w:sz="0" w:space="0" w:color="auto"/>
                <w:bottom w:val="none" w:sz="0" w:space="0" w:color="auto"/>
                <w:right w:val="none" w:sz="0" w:space="0" w:color="auto"/>
              </w:divBdr>
            </w:div>
            <w:div w:id="1681469240">
              <w:marLeft w:val="0"/>
              <w:marRight w:val="0"/>
              <w:marTop w:val="0"/>
              <w:marBottom w:val="0"/>
              <w:divBdr>
                <w:top w:val="none" w:sz="0" w:space="0" w:color="auto"/>
                <w:left w:val="none" w:sz="0" w:space="0" w:color="auto"/>
                <w:bottom w:val="none" w:sz="0" w:space="0" w:color="auto"/>
                <w:right w:val="none" w:sz="0" w:space="0" w:color="auto"/>
              </w:divBdr>
            </w:div>
            <w:div w:id="198662473">
              <w:marLeft w:val="0"/>
              <w:marRight w:val="0"/>
              <w:marTop w:val="0"/>
              <w:marBottom w:val="0"/>
              <w:divBdr>
                <w:top w:val="none" w:sz="0" w:space="0" w:color="auto"/>
                <w:left w:val="none" w:sz="0" w:space="0" w:color="auto"/>
                <w:bottom w:val="none" w:sz="0" w:space="0" w:color="auto"/>
                <w:right w:val="none" w:sz="0" w:space="0" w:color="auto"/>
              </w:divBdr>
            </w:div>
            <w:div w:id="1869366212">
              <w:marLeft w:val="0"/>
              <w:marRight w:val="0"/>
              <w:marTop w:val="0"/>
              <w:marBottom w:val="0"/>
              <w:divBdr>
                <w:top w:val="none" w:sz="0" w:space="0" w:color="auto"/>
                <w:left w:val="none" w:sz="0" w:space="0" w:color="auto"/>
                <w:bottom w:val="none" w:sz="0" w:space="0" w:color="auto"/>
                <w:right w:val="none" w:sz="0" w:space="0" w:color="auto"/>
              </w:divBdr>
            </w:div>
            <w:div w:id="1538467785">
              <w:marLeft w:val="0"/>
              <w:marRight w:val="0"/>
              <w:marTop w:val="0"/>
              <w:marBottom w:val="0"/>
              <w:divBdr>
                <w:top w:val="none" w:sz="0" w:space="0" w:color="auto"/>
                <w:left w:val="none" w:sz="0" w:space="0" w:color="auto"/>
                <w:bottom w:val="none" w:sz="0" w:space="0" w:color="auto"/>
                <w:right w:val="none" w:sz="0" w:space="0" w:color="auto"/>
              </w:divBdr>
            </w:div>
            <w:div w:id="1457523167">
              <w:marLeft w:val="0"/>
              <w:marRight w:val="0"/>
              <w:marTop w:val="0"/>
              <w:marBottom w:val="0"/>
              <w:divBdr>
                <w:top w:val="none" w:sz="0" w:space="0" w:color="auto"/>
                <w:left w:val="none" w:sz="0" w:space="0" w:color="auto"/>
                <w:bottom w:val="none" w:sz="0" w:space="0" w:color="auto"/>
                <w:right w:val="none" w:sz="0" w:space="0" w:color="auto"/>
              </w:divBdr>
            </w:div>
            <w:div w:id="915091462">
              <w:marLeft w:val="0"/>
              <w:marRight w:val="0"/>
              <w:marTop w:val="0"/>
              <w:marBottom w:val="0"/>
              <w:divBdr>
                <w:top w:val="none" w:sz="0" w:space="0" w:color="auto"/>
                <w:left w:val="none" w:sz="0" w:space="0" w:color="auto"/>
                <w:bottom w:val="none" w:sz="0" w:space="0" w:color="auto"/>
                <w:right w:val="none" w:sz="0" w:space="0" w:color="auto"/>
              </w:divBdr>
            </w:div>
            <w:div w:id="1555463712">
              <w:marLeft w:val="0"/>
              <w:marRight w:val="0"/>
              <w:marTop w:val="0"/>
              <w:marBottom w:val="0"/>
              <w:divBdr>
                <w:top w:val="none" w:sz="0" w:space="0" w:color="auto"/>
                <w:left w:val="none" w:sz="0" w:space="0" w:color="auto"/>
                <w:bottom w:val="none" w:sz="0" w:space="0" w:color="auto"/>
                <w:right w:val="none" w:sz="0" w:space="0" w:color="auto"/>
              </w:divBdr>
            </w:div>
          </w:divsChild>
        </w:div>
        <w:div w:id="1164392906">
          <w:marLeft w:val="0"/>
          <w:marRight w:val="0"/>
          <w:marTop w:val="120"/>
          <w:marBottom w:val="0"/>
          <w:divBdr>
            <w:top w:val="none" w:sz="0" w:space="0" w:color="auto"/>
            <w:left w:val="none" w:sz="0" w:space="0" w:color="auto"/>
            <w:bottom w:val="none" w:sz="0" w:space="0" w:color="auto"/>
            <w:right w:val="none" w:sz="0" w:space="0" w:color="auto"/>
          </w:divBdr>
          <w:divsChild>
            <w:div w:id="518397671">
              <w:marLeft w:val="0"/>
              <w:marRight w:val="0"/>
              <w:marTop w:val="0"/>
              <w:marBottom w:val="0"/>
              <w:divBdr>
                <w:top w:val="none" w:sz="0" w:space="0" w:color="auto"/>
                <w:left w:val="none" w:sz="0" w:space="0" w:color="auto"/>
                <w:bottom w:val="none" w:sz="0" w:space="0" w:color="auto"/>
                <w:right w:val="none" w:sz="0" w:space="0" w:color="auto"/>
              </w:divBdr>
            </w:div>
            <w:div w:id="49502917">
              <w:marLeft w:val="0"/>
              <w:marRight w:val="0"/>
              <w:marTop w:val="0"/>
              <w:marBottom w:val="0"/>
              <w:divBdr>
                <w:top w:val="none" w:sz="0" w:space="0" w:color="auto"/>
                <w:left w:val="none" w:sz="0" w:space="0" w:color="auto"/>
                <w:bottom w:val="none" w:sz="0" w:space="0" w:color="auto"/>
                <w:right w:val="none" w:sz="0" w:space="0" w:color="auto"/>
              </w:divBdr>
            </w:div>
            <w:div w:id="1429547981">
              <w:marLeft w:val="0"/>
              <w:marRight w:val="0"/>
              <w:marTop w:val="0"/>
              <w:marBottom w:val="0"/>
              <w:divBdr>
                <w:top w:val="none" w:sz="0" w:space="0" w:color="auto"/>
                <w:left w:val="none" w:sz="0" w:space="0" w:color="auto"/>
                <w:bottom w:val="none" w:sz="0" w:space="0" w:color="auto"/>
                <w:right w:val="none" w:sz="0" w:space="0" w:color="auto"/>
              </w:divBdr>
            </w:div>
            <w:div w:id="1555235131">
              <w:marLeft w:val="0"/>
              <w:marRight w:val="0"/>
              <w:marTop w:val="0"/>
              <w:marBottom w:val="0"/>
              <w:divBdr>
                <w:top w:val="none" w:sz="0" w:space="0" w:color="auto"/>
                <w:left w:val="none" w:sz="0" w:space="0" w:color="auto"/>
                <w:bottom w:val="none" w:sz="0" w:space="0" w:color="auto"/>
                <w:right w:val="none" w:sz="0" w:space="0" w:color="auto"/>
              </w:divBdr>
            </w:div>
          </w:divsChild>
        </w:div>
        <w:div w:id="506363118">
          <w:marLeft w:val="0"/>
          <w:marRight w:val="0"/>
          <w:marTop w:val="120"/>
          <w:marBottom w:val="0"/>
          <w:divBdr>
            <w:top w:val="none" w:sz="0" w:space="0" w:color="auto"/>
            <w:left w:val="none" w:sz="0" w:space="0" w:color="auto"/>
            <w:bottom w:val="none" w:sz="0" w:space="0" w:color="auto"/>
            <w:right w:val="none" w:sz="0" w:space="0" w:color="auto"/>
          </w:divBdr>
          <w:divsChild>
            <w:div w:id="65301524">
              <w:marLeft w:val="0"/>
              <w:marRight w:val="0"/>
              <w:marTop w:val="0"/>
              <w:marBottom w:val="0"/>
              <w:divBdr>
                <w:top w:val="none" w:sz="0" w:space="0" w:color="auto"/>
                <w:left w:val="none" w:sz="0" w:space="0" w:color="auto"/>
                <w:bottom w:val="none" w:sz="0" w:space="0" w:color="auto"/>
                <w:right w:val="none" w:sz="0" w:space="0" w:color="auto"/>
              </w:divBdr>
            </w:div>
            <w:div w:id="1769229942">
              <w:marLeft w:val="0"/>
              <w:marRight w:val="0"/>
              <w:marTop w:val="0"/>
              <w:marBottom w:val="0"/>
              <w:divBdr>
                <w:top w:val="none" w:sz="0" w:space="0" w:color="auto"/>
                <w:left w:val="none" w:sz="0" w:space="0" w:color="auto"/>
                <w:bottom w:val="none" w:sz="0" w:space="0" w:color="auto"/>
                <w:right w:val="none" w:sz="0" w:space="0" w:color="auto"/>
              </w:divBdr>
            </w:div>
            <w:div w:id="435760536">
              <w:marLeft w:val="0"/>
              <w:marRight w:val="0"/>
              <w:marTop w:val="0"/>
              <w:marBottom w:val="0"/>
              <w:divBdr>
                <w:top w:val="none" w:sz="0" w:space="0" w:color="auto"/>
                <w:left w:val="none" w:sz="0" w:space="0" w:color="auto"/>
                <w:bottom w:val="none" w:sz="0" w:space="0" w:color="auto"/>
                <w:right w:val="none" w:sz="0" w:space="0" w:color="auto"/>
              </w:divBdr>
            </w:div>
            <w:div w:id="1106534562">
              <w:marLeft w:val="0"/>
              <w:marRight w:val="0"/>
              <w:marTop w:val="0"/>
              <w:marBottom w:val="0"/>
              <w:divBdr>
                <w:top w:val="none" w:sz="0" w:space="0" w:color="auto"/>
                <w:left w:val="none" w:sz="0" w:space="0" w:color="auto"/>
                <w:bottom w:val="none" w:sz="0" w:space="0" w:color="auto"/>
                <w:right w:val="none" w:sz="0" w:space="0" w:color="auto"/>
              </w:divBdr>
            </w:div>
            <w:div w:id="1577129558">
              <w:marLeft w:val="0"/>
              <w:marRight w:val="0"/>
              <w:marTop w:val="0"/>
              <w:marBottom w:val="0"/>
              <w:divBdr>
                <w:top w:val="none" w:sz="0" w:space="0" w:color="auto"/>
                <w:left w:val="none" w:sz="0" w:space="0" w:color="auto"/>
                <w:bottom w:val="none" w:sz="0" w:space="0" w:color="auto"/>
                <w:right w:val="none" w:sz="0" w:space="0" w:color="auto"/>
              </w:divBdr>
            </w:div>
            <w:div w:id="1967156673">
              <w:marLeft w:val="0"/>
              <w:marRight w:val="0"/>
              <w:marTop w:val="0"/>
              <w:marBottom w:val="0"/>
              <w:divBdr>
                <w:top w:val="none" w:sz="0" w:space="0" w:color="auto"/>
                <w:left w:val="none" w:sz="0" w:space="0" w:color="auto"/>
                <w:bottom w:val="none" w:sz="0" w:space="0" w:color="auto"/>
                <w:right w:val="none" w:sz="0" w:space="0" w:color="auto"/>
              </w:divBdr>
            </w:div>
            <w:div w:id="1072124246">
              <w:marLeft w:val="0"/>
              <w:marRight w:val="0"/>
              <w:marTop w:val="0"/>
              <w:marBottom w:val="0"/>
              <w:divBdr>
                <w:top w:val="none" w:sz="0" w:space="0" w:color="auto"/>
                <w:left w:val="none" w:sz="0" w:space="0" w:color="auto"/>
                <w:bottom w:val="none" w:sz="0" w:space="0" w:color="auto"/>
                <w:right w:val="none" w:sz="0" w:space="0" w:color="auto"/>
              </w:divBdr>
            </w:div>
            <w:div w:id="1800144512">
              <w:marLeft w:val="0"/>
              <w:marRight w:val="0"/>
              <w:marTop w:val="0"/>
              <w:marBottom w:val="0"/>
              <w:divBdr>
                <w:top w:val="none" w:sz="0" w:space="0" w:color="auto"/>
                <w:left w:val="none" w:sz="0" w:space="0" w:color="auto"/>
                <w:bottom w:val="none" w:sz="0" w:space="0" w:color="auto"/>
                <w:right w:val="none" w:sz="0" w:space="0" w:color="auto"/>
              </w:divBdr>
            </w:div>
            <w:div w:id="1796176016">
              <w:marLeft w:val="0"/>
              <w:marRight w:val="0"/>
              <w:marTop w:val="0"/>
              <w:marBottom w:val="0"/>
              <w:divBdr>
                <w:top w:val="none" w:sz="0" w:space="0" w:color="auto"/>
                <w:left w:val="none" w:sz="0" w:space="0" w:color="auto"/>
                <w:bottom w:val="none" w:sz="0" w:space="0" w:color="auto"/>
                <w:right w:val="none" w:sz="0" w:space="0" w:color="auto"/>
              </w:divBdr>
            </w:div>
            <w:div w:id="1685403947">
              <w:marLeft w:val="0"/>
              <w:marRight w:val="0"/>
              <w:marTop w:val="0"/>
              <w:marBottom w:val="0"/>
              <w:divBdr>
                <w:top w:val="none" w:sz="0" w:space="0" w:color="auto"/>
                <w:left w:val="none" w:sz="0" w:space="0" w:color="auto"/>
                <w:bottom w:val="none" w:sz="0" w:space="0" w:color="auto"/>
                <w:right w:val="none" w:sz="0" w:space="0" w:color="auto"/>
              </w:divBdr>
            </w:div>
            <w:div w:id="746609044">
              <w:marLeft w:val="0"/>
              <w:marRight w:val="0"/>
              <w:marTop w:val="0"/>
              <w:marBottom w:val="0"/>
              <w:divBdr>
                <w:top w:val="none" w:sz="0" w:space="0" w:color="auto"/>
                <w:left w:val="none" w:sz="0" w:space="0" w:color="auto"/>
                <w:bottom w:val="none" w:sz="0" w:space="0" w:color="auto"/>
                <w:right w:val="none" w:sz="0" w:space="0" w:color="auto"/>
              </w:divBdr>
            </w:div>
            <w:div w:id="327372722">
              <w:marLeft w:val="0"/>
              <w:marRight w:val="0"/>
              <w:marTop w:val="0"/>
              <w:marBottom w:val="0"/>
              <w:divBdr>
                <w:top w:val="none" w:sz="0" w:space="0" w:color="auto"/>
                <w:left w:val="none" w:sz="0" w:space="0" w:color="auto"/>
                <w:bottom w:val="none" w:sz="0" w:space="0" w:color="auto"/>
                <w:right w:val="none" w:sz="0" w:space="0" w:color="auto"/>
              </w:divBdr>
            </w:div>
            <w:div w:id="1853761549">
              <w:marLeft w:val="0"/>
              <w:marRight w:val="0"/>
              <w:marTop w:val="0"/>
              <w:marBottom w:val="0"/>
              <w:divBdr>
                <w:top w:val="none" w:sz="0" w:space="0" w:color="auto"/>
                <w:left w:val="none" w:sz="0" w:space="0" w:color="auto"/>
                <w:bottom w:val="none" w:sz="0" w:space="0" w:color="auto"/>
                <w:right w:val="none" w:sz="0" w:space="0" w:color="auto"/>
              </w:divBdr>
            </w:div>
            <w:div w:id="32273961">
              <w:marLeft w:val="0"/>
              <w:marRight w:val="0"/>
              <w:marTop w:val="0"/>
              <w:marBottom w:val="0"/>
              <w:divBdr>
                <w:top w:val="none" w:sz="0" w:space="0" w:color="auto"/>
                <w:left w:val="none" w:sz="0" w:space="0" w:color="auto"/>
                <w:bottom w:val="none" w:sz="0" w:space="0" w:color="auto"/>
                <w:right w:val="none" w:sz="0" w:space="0" w:color="auto"/>
              </w:divBdr>
            </w:div>
            <w:div w:id="1090853090">
              <w:marLeft w:val="0"/>
              <w:marRight w:val="0"/>
              <w:marTop w:val="0"/>
              <w:marBottom w:val="0"/>
              <w:divBdr>
                <w:top w:val="none" w:sz="0" w:space="0" w:color="auto"/>
                <w:left w:val="none" w:sz="0" w:space="0" w:color="auto"/>
                <w:bottom w:val="none" w:sz="0" w:space="0" w:color="auto"/>
                <w:right w:val="none" w:sz="0" w:space="0" w:color="auto"/>
              </w:divBdr>
            </w:div>
          </w:divsChild>
        </w:div>
        <w:div w:id="1089810265">
          <w:marLeft w:val="0"/>
          <w:marRight w:val="0"/>
          <w:marTop w:val="120"/>
          <w:marBottom w:val="0"/>
          <w:divBdr>
            <w:top w:val="none" w:sz="0" w:space="0" w:color="auto"/>
            <w:left w:val="none" w:sz="0" w:space="0" w:color="auto"/>
            <w:bottom w:val="none" w:sz="0" w:space="0" w:color="auto"/>
            <w:right w:val="none" w:sz="0" w:space="0" w:color="auto"/>
          </w:divBdr>
          <w:divsChild>
            <w:div w:id="1756634448">
              <w:marLeft w:val="0"/>
              <w:marRight w:val="0"/>
              <w:marTop w:val="0"/>
              <w:marBottom w:val="0"/>
              <w:divBdr>
                <w:top w:val="none" w:sz="0" w:space="0" w:color="auto"/>
                <w:left w:val="none" w:sz="0" w:space="0" w:color="auto"/>
                <w:bottom w:val="none" w:sz="0" w:space="0" w:color="auto"/>
                <w:right w:val="none" w:sz="0" w:space="0" w:color="auto"/>
              </w:divBdr>
            </w:div>
            <w:div w:id="610665971">
              <w:marLeft w:val="0"/>
              <w:marRight w:val="0"/>
              <w:marTop w:val="0"/>
              <w:marBottom w:val="0"/>
              <w:divBdr>
                <w:top w:val="none" w:sz="0" w:space="0" w:color="auto"/>
                <w:left w:val="none" w:sz="0" w:space="0" w:color="auto"/>
                <w:bottom w:val="none" w:sz="0" w:space="0" w:color="auto"/>
                <w:right w:val="none" w:sz="0" w:space="0" w:color="auto"/>
              </w:divBdr>
            </w:div>
            <w:div w:id="1160653794">
              <w:marLeft w:val="0"/>
              <w:marRight w:val="0"/>
              <w:marTop w:val="0"/>
              <w:marBottom w:val="0"/>
              <w:divBdr>
                <w:top w:val="none" w:sz="0" w:space="0" w:color="auto"/>
                <w:left w:val="none" w:sz="0" w:space="0" w:color="auto"/>
                <w:bottom w:val="none" w:sz="0" w:space="0" w:color="auto"/>
                <w:right w:val="none" w:sz="0" w:space="0" w:color="auto"/>
              </w:divBdr>
            </w:div>
            <w:div w:id="10836033">
              <w:marLeft w:val="0"/>
              <w:marRight w:val="0"/>
              <w:marTop w:val="0"/>
              <w:marBottom w:val="0"/>
              <w:divBdr>
                <w:top w:val="none" w:sz="0" w:space="0" w:color="auto"/>
                <w:left w:val="none" w:sz="0" w:space="0" w:color="auto"/>
                <w:bottom w:val="none" w:sz="0" w:space="0" w:color="auto"/>
                <w:right w:val="none" w:sz="0" w:space="0" w:color="auto"/>
              </w:divBdr>
            </w:div>
            <w:div w:id="1437555029">
              <w:marLeft w:val="0"/>
              <w:marRight w:val="0"/>
              <w:marTop w:val="0"/>
              <w:marBottom w:val="0"/>
              <w:divBdr>
                <w:top w:val="none" w:sz="0" w:space="0" w:color="auto"/>
                <w:left w:val="none" w:sz="0" w:space="0" w:color="auto"/>
                <w:bottom w:val="none" w:sz="0" w:space="0" w:color="auto"/>
                <w:right w:val="none" w:sz="0" w:space="0" w:color="auto"/>
              </w:divBdr>
            </w:div>
          </w:divsChild>
        </w:div>
        <w:div w:id="512846585">
          <w:marLeft w:val="0"/>
          <w:marRight w:val="0"/>
          <w:marTop w:val="120"/>
          <w:marBottom w:val="0"/>
          <w:divBdr>
            <w:top w:val="none" w:sz="0" w:space="0" w:color="auto"/>
            <w:left w:val="none" w:sz="0" w:space="0" w:color="auto"/>
            <w:bottom w:val="none" w:sz="0" w:space="0" w:color="auto"/>
            <w:right w:val="none" w:sz="0" w:space="0" w:color="auto"/>
          </w:divBdr>
          <w:divsChild>
            <w:div w:id="1974478973">
              <w:marLeft w:val="0"/>
              <w:marRight w:val="0"/>
              <w:marTop w:val="0"/>
              <w:marBottom w:val="0"/>
              <w:divBdr>
                <w:top w:val="none" w:sz="0" w:space="0" w:color="auto"/>
                <w:left w:val="none" w:sz="0" w:space="0" w:color="auto"/>
                <w:bottom w:val="none" w:sz="0" w:space="0" w:color="auto"/>
                <w:right w:val="none" w:sz="0" w:space="0" w:color="auto"/>
              </w:divBdr>
            </w:div>
            <w:div w:id="1620255544">
              <w:marLeft w:val="0"/>
              <w:marRight w:val="0"/>
              <w:marTop w:val="0"/>
              <w:marBottom w:val="0"/>
              <w:divBdr>
                <w:top w:val="none" w:sz="0" w:space="0" w:color="auto"/>
                <w:left w:val="none" w:sz="0" w:space="0" w:color="auto"/>
                <w:bottom w:val="none" w:sz="0" w:space="0" w:color="auto"/>
                <w:right w:val="none" w:sz="0" w:space="0" w:color="auto"/>
              </w:divBdr>
            </w:div>
            <w:div w:id="510531229">
              <w:marLeft w:val="0"/>
              <w:marRight w:val="0"/>
              <w:marTop w:val="0"/>
              <w:marBottom w:val="0"/>
              <w:divBdr>
                <w:top w:val="none" w:sz="0" w:space="0" w:color="auto"/>
                <w:left w:val="none" w:sz="0" w:space="0" w:color="auto"/>
                <w:bottom w:val="none" w:sz="0" w:space="0" w:color="auto"/>
                <w:right w:val="none" w:sz="0" w:space="0" w:color="auto"/>
              </w:divBdr>
            </w:div>
            <w:div w:id="18549723">
              <w:marLeft w:val="0"/>
              <w:marRight w:val="0"/>
              <w:marTop w:val="0"/>
              <w:marBottom w:val="0"/>
              <w:divBdr>
                <w:top w:val="none" w:sz="0" w:space="0" w:color="auto"/>
                <w:left w:val="none" w:sz="0" w:space="0" w:color="auto"/>
                <w:bottom w:val="none" w:sz="0" w:space="0" w:color="auto"/>
                <w:right w:val="none" w:sz="0" w:space="0" w:color="auto"/>
              </w:divBdr>
            </w:div>
            <w:div w:id="1562058978">
              <w:marLeft w:val="0"/>
              <w:marRight w:val="0"/>
              <w:marTop w:val="0"/>
              <w:marBottom w:val="0"/>
              <w:divBdr>
                <w:top w:val="none" w:sz="0" w:space="0" w:color="auto"/>
                <w:left w:val="none" w:sz="0" w:space="0" w:color="auto"/>
                <w:bottom w:val="none" w:sz="0" w:space="0" w:color="auto"/>
                <w:right w:val="none" w:sz="0" w:space="0" w:color="auto"/>
              </w:divBdr>
            </w:div>
            <w:div w:id="2133596240">
              <w:marLeft w:val="0"/>
              <w:marRight w:val="0"/>
              <w:marTop w:val="0"/>
              <w:marBottom w:val="0"/>
              <w:divBdr>
                <w:top w:val="none" w:sz="0" w:space="0" w:color="auto"/>
                <w:left w:val="none" w:sz="0" w:space="0" w:color="auto"/>
                <w:bottom w:val="none" w:sz="0" w:space="0" w:color="auto"/>
                <w:right w:val="none" w:sz="0" w:space="0" w:color="auto"/>
              </w:divBdr>
            </w:div>
            <w:div w:id="1248072352">
              <w:marLeft w:val="0"/>
              <w:marRight w:val="0"/>
              <w:marTop w:val="0"/>
              <w:marBottom w:val="0"/>
              <w:divBdr>
                <w:top w:val="none" w:sz="0" w:space="0" w:color="auto"/>
                <w:left w:val="none" w:sz="0" w:space="0" w:color="auto"/>
                <w:bottom w:val="none" w:sz="0" w:space="0" w:color="auto"/>
                <w:right w:val="none" w:sz="0" w:space="0" w:color="auto"/>
              </w:divBdr>
            </w:div>
            <w:div w:id="79106412">
              <w:marLeft w:val="0"/>
              <w:marRight w:val="0"/>
              <w:marTop w:val="0"/>
              <w:marBottom w:val="0"/>
              <w:divBdr>
                <w:top w:val="none" w:sz="0" w:space="0" w:color="auto"/>
                <w:left w:val="none" w:sz="0" w:space="0" w:color="auto"/>
                <w:bottom w:val="none" w:sz="0" w:space="0" w:color="auto"/>
                <w:right w:val="none" w:sz="0" w:space="0" w:color="auto"/>
              </w:divBdr>
            </w:div>
            <w:div w:id="1692492725">
              <w:marLeft w:val="0"/>
              <w:marRight w:val="0"/>
              <w:marTop w:val="0"/>
              <w:marBottom w:val="0"/>
              <w:divBdr>
                <w:top w:val="none" w:sz="0" w:space="0" w:color="auto"/>
                <w:left w:val="none" w:sz="0" w:space="0" w:color="auto"/>
                <w:bottom w:val="none" w:sz="0" w:space="0" w:color="auto"/>
                <w:right w:val="none" w:sz="0" w:space="0" w:color="auto"/>
              </w:divBdr>
            </w:div>
            <w:div w:id="1165052266">
              <w:marLeft w:val="0"/>
              <w:marRight w:val="0"/>
              <w:marTop w:val="0"/>
              <w:marBottom w:val="0"/>
              <w:divBdr>
                <w:top w:val="none" w:sz="0" w:space="0" w:color="auto"/>
                <w:left w:val="none" w:sz="0" w:space="0" w:color="auto"/>
                <w:bottom w:val="none" w:sz="0" w:space="0" w:color="auto"/>
                <w:right w:val="none" w:sz="0" w:space="0" w:color="auto"/>
              </w:divBdr>
            </w:div>
            <w:div w:id="332995673">
              <w:marLeft w:val="0"/>
              <w:marRight w:val="0"/>
              <w:marTop w:val="0"/>
              <w:marBottom w:val="0"/>
              <w:divBdr>
                <w:top w:val="none" w:sz="0" w:space="0" w:color="auto"/>
                <w:left w:val="none" w:sz="0" w:space="0" w:color="auto"/>
                <w:bottom w:val="none" w:sz="0" w:space="0" w:color="auto"/>
                <w:right w:val="none" w:sz="0" w:space="0" w:color="auto"/>
              </w:divBdr>
            </w:div>
            <w:div w:id="262497589">
              <w:marLeft w:val="0"/>
              <w:marRight w:val="0"/>
              <w:marTop w:val="0"/>
              <w:marBottom w:val="0"/>
              <w:divBdr>
                <w:top w:val="none" w:sz="0" w:space="0" w:color="auto"/>
                <w:left w:val="none" w:sz="0" w:space="0" w:color="auto"/>
                <w:bottom w:val="none" w:sz="0" w:space="0" w:color="auto"/>
                <w:right w:val="none" w:sz="0" w:space="0" w:color="auto"/>
              </w:divBdr>
            </w:div>
            <w:div w:id="1430008108">
              <w:marLeft w:val="0"/>
              <w:marRight w:val="0"/>
              <w:marTop w:val="0"/>
              <w:marBottom w:val="0"/>
              <w:divBdr>
                <w:top w:val="none" w:sz="0" w:space="0" w:color="auto"/>
                <w:left w:val="none" w:sz="0" w:space="0" w:color="auto"/>
                <w:bottom w:val="none" w:sz="0" w:space="0" w:color="auto"/>
                <w:right w:val="none" w:sz="0" w:space="0" w:color="auto"/>
              </w:divBdr>
            </w:div>
            <w:div w:id="1778913639">
              <w:marLeft w:val="0"/>
              <w:marRight w:val="0"/>
              <w:marTop w:val="0"/>
              <w:marBottom w:val="0"/>
              <w:divBdr>
                <w:top w:val="none" w:sz="0" w:space="0" w:color="auto"/>
                <w:left w:val="none" w:sz="0" w:space="0" w:color="auto"/>
                <w:bottom w:val="none" w:sz="0" w:space="0" w:color="auto"/>
                <w:right w:val="none" w:sz="0" w:space="0" w:color="auto"/>
              </w:divBdr>
            </w:div>
            <w:div w:id="737557272">
              <w:marLeft w:val="0"/>
              <w:marRight w:val="0"/>
              <w:marTop w:val="0"/>
              <w:marBottom w:val="0"/>
              <w:divBdr>
                <w:top w:val="none" w:sz="0" w:space="0" w:color="auto"/>
                <w:left w:val="none" w:sz="0" w:space="0" w:color="auto"/>
                <w:bottom w:val="none" w:sz="0" w:space="0" w:color="auto"/>
                <w:right w:val="none" w:sz="0" w:space="0" w:color="auto"/>
              </w:divBdr>
            </w:div>
            <w:div w:id="609049520">
              <w:marLeft w:val="0"/>
              <w:marRight w:val="0"/>
              <w:marTop w:val="0"/>
              <w:marBottom w:val="0"/>
              <w:divBdr>
                <w:top w:val="none" w:sz="0" w:space="0" w:color="auto"/>
                <w:left w:val="none" w:sz="0" w:space="0" w:color="auto"/>
                <w:bottom w:val="none" w:sz="0" w:space="0" w:color="auto"/>
                <w:right w:val="none" w:sz="0" w:space="0" w:color="auto"/>
              </w:divBdr>
            </w:div>
            <w:div w:id="465589371">
              <w:marLeft w:val="0"/>
              <w:marRight w:val="0"/>
              <w:marTop w:val="0"/>
              <w:marBottom w:val="0"/>
              <w:divBdr>
                <w:top w:val="none" w:sz="0" w:space="0" w:color="auto"/>
                <w:left w:val="none" w:sz="0" w:space="0" w:color="auto"/>
                <w:bottom w:val="none" w:sz="0" w:space="0" w:color="auto"/>
                <w:right w:val="none" w:sz="0" w:space="0" w:color="auto"/>
              </w:divBdr>
            </w:div>
            <w:div w:id="624195329">
              <w:marLeft w:val="0"/>
              <w:marRight w:val="0"/>
              <w:marTop w:val="0"/>
              <w:marBottom w:val="0"/>
              <w:divBdr>
                <w:top w:val="none" w:sz="0" w:space="0" w:color="auto"/>
                <w:left w:val="none" w:sz="0" w:space="0" w:color="auto"/>
                <w:bottom w:val="none" w:sz="0" w:space="0" w:color="auto"/>
                <w:right w:val="none" w:sz="0" w:space="0" w:color="auto"/>
              </w:divBdr>
            </w:div>
          </w:divsChild>
        </w:div>
        <w:div w:id="2099792034">
          <w:marLeft w:val="0"/>
          <w:marRight w:val="0"/>
          <w:marTop w:val="120"/>
          <w:marBottom w:val="0"/>
          <w:divBdr>
            <w:top w:val="none" w:sz="0" w:space="0" w:color="auto"/>
            <w:left w:val="none" w:sz="0" w:space="0" w:color="auto"/>
            <w:bottom w:val="none" w:sz="0" w:space="0" w:color="auto"/>
            <w:right w:val="none" w:sz="0" w:space="0" w:color="auto"/>
          </w:divBdr>
          <w:divsChild>
            <w:div w:id="2069112492">
              <w:marLeft w:val="0"/>
              <w:marRight w:val="0"/>
              <w:marTop w:val="0"/>
              <w:marBottom w:val="0"/>
              <w:divBdr>
                <w:top w:val="none" w:sz="0" w:space="0" w:color="auto"/>
                <w:left w:val="none" w:sz="0" w:space="0" w:color="auto"/>
                <w:bottom w:val="none" w:sz="0" w:space="0" w:color="auto"/>
                <w:right w:val="none" w:sz="0" w:space="0" w:color="auto"/>
              </w:divBdr>
            </w:div>
            <w:div w:id="9662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454">
      <w:bodyDiv w:val="1"/>
      <w:marLeft w:val="0"/>
      <w:marRight w:val="0"/>
      <w:marTop w:val="0"/>
      <w:marBottom w:val="0"/>
      <w:divBdr>
        <w:top w:val="none" w:sz="0" w:space="0" w:color="auto"/>
        <w:left w:val="none" w:sz="0" w:space="0" w:color="auto"/>
        <w:bottom w:val="none" w:sz="0" w:space="0" w:color="auto"/>
        <w:right w:val="none" w:sz="0" w:space="0" w:color="auto"/>
      </w:divBdr>
      <w:divsChild>
        <w:div w:id="1025207475">
          <w:marLeft w:val="0"/>
          <w:marRight w:val="0"/>
          <w:marTop w:val="0"/>
          <w:marBottom w:val="0"/>
          <w:divBdr>
            <w:top w:val="none" w:sz="0" w:space="0" w:color="auto"/>
            <w:left w:val="none" w:sz="0" w:space="0" w:color="auto"/>
            <w:bottom w:val="none" w:sz="0" w:space="0" w:color="auto"/>
            <w:right w:val="none" w:sz="0" w:space="0" w:color="auto"/>
          </w:divBdr>
          <w:divsChild>
            <w:div w:id="1236473542">
              <w:marLeft w:val="0"/>
              <w:marRight w:val="0"/>
              <w:marTop w:val="0"/>
              <w:marBottom w:val="0"/>
              <w:divBdr>
                <w:top w:val="none" w:sz="0" w:space="0" w:color="auto"/>
                <w:left w:val="none" w:sz="0" w:space="0" w:color="auto"/>
                <w:bottom w:val="none" w:sz="0" w:space="0" w:color="auto"/>
                <w:right w:val="none" w:sz="0" w:space="0" w:color="auto"/>
              </w:divBdr>
            </w:div>
            <w:div w:id="1149252066">
              <w:marLeft w:val="0"/>
              <w:marRight w:val="0"/>
              <w:marTop w:val="0"/>
              <w:marBottom w:val="0"/>
              <w:divBdr>
                <w:top w:val="none" w:sz="0" w:space="0" w:color="auto"/>
                <w:left w:val="none" w:sz="0" w:space="0" w:color="auto"/>
                <w:bottom w:val="none" w:sz="0" w:space="0" w:color="auto"/>
                <w:right w:val="none" w:sz="0" w:space="0" w:color="auto"/>
              </w:divBdr>
            </w:div>
            <w:div w:id="891114754">
              <w:marLeft w:val="0"/>
              <w:marRight w:val="0"/>
              <w:marTop w:val="0"/>
              <w:marBottom w:val="0"/>
              <w:divBdr>
                <w:top w:val="none" w:sz="0" w:space="0" w:color="auto"/>
                <w:left w:val="none" w:sz="0" w:space="0" w:color="auto"/>
                <w:bottom w:val="none" w:sz="0" w:space="0" w:color="auto"/>
                <w:right w:val="none" w:sz="0" w:space="0" w:color="auto"/>
              </w:divBdr>
            </w:div>
          </w:divsChild>
        </w:div>
        <w:div w:id="2053653547">
          <w:marLeft w:val="0"/>
          <w:marRight w:val="0"/>
          <w:marTop w:val="120"/>
          <w:marBottom w:val="0"/>
          <w:divBdr>
            <w:top w:val="none" w:sz="0" w:space="0" w:color="auto"/>
            <w:left w:val="none" w:sz="0" w:space="0" w:color="auto"/>
            <w:bottom w:val="none" w:sz="0" w:space="0" w:color="auto"/>
            <w:right w:val="none" w:sz="0" w:space="0" w:color="auto"/>
          </w:divBdr>
          <w:divsChild>
            <w:div w:id="763453032">
              <w:marLeft w:val="0"/>
              <w:marRight w:val="0"/>
              <w:marTop w:val="0"/>
              <w:marBottom w:val="0"/>
              <w:divBdr>
                <w:top w:val="none" w:sz="0" w:space="0" w:color="auto"/>
                <w:left w:val="none" w:sz="0" w:space="0" w:color="auto"/>
                <w:bottom w:val="none" w:sz="0" w:space="0" w:color="auto"/>
                <w:right w:val="none" w:sz="0" w:space="0" w:color="auto"/>
              </w:divBdr>
            </w:div>
            <w:div w:id="1584341131">
              <w:marLeft w:val="0"/>
              <w:marRight w:val="0"/>
              <w:marTop w:val="0"/>
              <w:marBottom w:val="0"/>
              <w:divBdr>
                <w:top w:val="none" w:sz="0" w:space="0" w:color="auto"/>
                <w:left w:val="none" w:sz="0" w:space="0" w:color="auto"/>
                <w:bottom w:val="none" w:sz="0" w:space="0" w:color="auto"/>
                <w:right w:val="none" w:sz="0" w:space="0" w:color="auto"/>
              </w:divBdr>
            </w:div>
          </w:divsChild>
        </w:div>
        <w:div w:id="879130829">
          <w:marLeft w:val="0"/>
          <w:marRight w:val="0"/>
          <w:marTop w:val="120"/>
          <w:marBottom w:val="0"/>
          <w:divBdr>
            <w:top w:val="none" w:sz="0" w:space="0" w:color="auto"/>
            <w:left w:val="none" w:sz="0" w:space="0" w:color="auto"/>
            <w:bottom w:val="none" w:sz="0" w:space="0" w:color="auto"/>
            <w:right w:val="none" w:sz="0" w:space="0" w:color="auto"/>
          </w:divBdr>
          <w:divsChild>
            <w:div w:id="1010987991">
              <w:marLeft w:val="0"/>
              <w:marRight w:val="0"/>
              <w:marTop w:val="0"/>
              <w:marBottom w:val="0"/>
              <w:divBdr>
                <w:top w:val="none" w:sz="0" w:space="0" w:color="auto"/>
                <w:left w:val="none" w:sz="0" w:space="0" w:color="auto"/>
                <w:bottom w:val="none" w:sz="0" w:space="0" w:color="auto"/>
                <w:right w:val="none" w:sz="0" w:space="0" w:color="auto"/>
              </w:divBdr>
            </w:div>
            <w:div w:id="1018852847">
              <w:marLeft w:val="0"/>
              <w:marRight w:val="0"/>
              <w:marTop w:val="0"/>
              <w:marBottom w:val="0"/>
              <w:divBdr>
                <w:top w:val="none" w:sz="0" w:space="0" w:color="auto"/>
                <w:left w:val="none" w:sz="0" w:space="0" w:color="auto"/>
                <w:bottom w:val="none" w:sz="0" w:space="0" w:color="auto"/>
                <w:right w:val="none" w:sz="0" w:space="0" w:color="auto"/>
              </w:divBdr>
            </w:div>
            <w:div w:id="1778911473">
              <w:marLeft w:val="0"/>
              <w:marRight w:val="0"/>
              <w:marTop w:val="0"/>
              <w:marBottom w:val="0"/>
              <w:divBdr>
                <w:top w:val="none" w:sz="0" w:space="0" w:color="auto"/>
                <w:left w:val="none" w:sz="0" w:space="0" w:color="auto"/>
                <w:bottom w:val="none" w:sz="0" w:space="0" w:color="auto"/>
                <w:right w:val="none" w:sz="0" w:space="0" w:color="auto"/>
              </w:divBdr>
            </w:div>
            <w:div w:id="31659625">
              <w:marLeft w:val="0"/>
              <w:marRight w:val="0"/>
              <w:marTop w:val="0"/>
              <w:marBottom w:val="0"/>
              <w:divBdr>
                <w:top w:val="none" w:sz="0" w:space="0" w:color="auto"/>
                <w:left w:val="none" w:sz="0" w:space="0" w:color="auto"/>
                <w:bottom w:val="none" w:sz="0" w:space="0" w:color="auto"/>
                <w:right w:val="none" w:sz="0" w:space="0" w:color="auto"/>
              </w:divBdr>
            </w:div>
            <w:div w:id="1476948127">
              <w:marLeft w:val="0"/>
              <w:marRight w:val="0"/>
              <w:marTop w:val="0"/>
              <w:marBottom w:val="0"/>
              <w:divBdr>
                <w:top w:val="none" w:sz="0" w:space="0" w:color="auto"/>
                <w:left w:val="none" w:sz="0" w:space="0" w:color="auto"/>
                <w:bottom w:val="none" w:sz="0" w:space="0" w:color="auto"/>
                <w:right w:val="none" w:sz="0" w:space="0" w:color="auto"/>
              </w:divBdr>
            </w:div>
            <w:div w:id="893811776">
              <w:marLeft w:val="0"/>
              <w:marRight w:val="0"/>
              <w:marTop w:val="0"/>
              <w:marBottom w:val="0"/>
              <w:divBdr>
                <w:top w:val="none" w:sz="0" w:space="0" w:color="auto"/>
                <w:left w:val="none" w:sz="0" w:space="0" w:color="auto"/>
                <w:bottom w:val="none" w:sz="0" w:space="0" w:color="auto"/>
                <w:right w:val="none" w:sz="0" w:space="0" w:color="auto"/>
              </w:divBdr>
            </w:div>
            <w:div w:id="1254823798">
              <w:marLeft w:val="0"/>
              <w:marRight w:val="0"/>
              <w:marTop w:val="0"/>
              <w:marBottom w:val="0"/>
              <w:divBdr>
                <w:top w:val="none" w:sz="0" w:space="0" w:color="auto"/>
                <w:left w:val="none" w:sz="0" w:space="0" w:color="auto"/>
                <w:bottom w:val="none" w:sz="0" w:space="0" w:color="auto"/>
                <w:right w:val="none" w:sz="0" w:space="0" w:color="auto"/>
              </w:divBdr>
            </w:div>
            <w:div w:id="397630211">
              <w:marLeft w:val="0"/>
              <w:marRight w:val="0"/>
              <w:marTop w:val="0"/>
              <w:marBottom w:val="0"/>
              <w:divBdr>
                <w:top w:val="none" w:sz="0" w:space="0" w:color="auto"/>
                <w:left w:val="none" w:sz="0" w:space="0" w:color="auto"/>
                <w:bottom w:val="none" w:sz="0" w:space="0" w:color="auto"/>
                <w:right w:val="none" w:sz="0" w:space="0" w:color="auto"/>
              </w:divBdr>
            </w:div>
            <w:div w:id="617031356">
              <w:marLeft w:val="0"/>
              <w:marRight w:val="0"/>
              <w:marTop w:val="0"/>
              <w:marBottom w:val="0"/>
              <w:divBdr>
                <w:top w:val="none" w:sz="0" w:space="0" w:color="auto"/>
                <w:left w:val="none" w:sz="0" w:space="0" w:color="auto"/>
                <w:bottom w:val="none" w:sz="0" w:space="0" w:color="auto"/>
                <w:right w:val="none" w:sz="0" w:space="0" w:color="auto"/>
              </w:divBdr>
            </w:div>
            <w:div w:id="348338912">
              <w:marLeft w:val="0"/>
              <w:marRight w:val="0"/>
              <w:marTop w:val="0"/>
              <w:marBottom w:val="0"/>
              <w:divBdr>
                <w:top w:val="none" w:sz="0" w:space="0" w:color="auto"/>
                <w:left w:val="none" w:sz="0" w:space="0" w:color="auto"/>
                <w:bottom w:val="none" w:sz="0" w:space="0" w:color="auto"/>
                <w:right w:val="none" w:sz="0" w:space="0" w:color="auto"/>
              </w:divBdr>
            </w:div>
            <w:div w:id="1087994947">
              <w:marLeft w:val="0"/>
              <w:marRight w:val="0"/>
              <w:marTop w:val="0"/>
              <w:marBottom w:val="0"/>
              <w:divBdr>
                <w:top w:val="none" w:sz="0" w:space="0" w:color="auto"/>
                <w:left w:val="none" w:sz="0" w:space="0" w:color="auto"/>
                <w:bottom w:val="none" w:sz="0" w:space="0" w:color="auto"/>
                <w:right w:val="none" w:sz="0" w:space="0" w:color="auto"/>
              </w:divBdr>
            </w:div>
            <w:div w:id="889076050">
              <w:marLeft w:val="0"/>
              <w:marRight w:val="0"/>
              <w:marTop w:val="0"/>
              <w:marBottom w:val="0"/>
              <w:divBdr>
                <w:top w:val="none" w:sz="0" w:space="0" w:color="auto"/>
                <w:left w:val="none" w:sz="0" w:space="0" w:color="auto"/>
                <w:bottom w:val="none" w:sz="0" w:space="0" w:color="auto"/>
                <w:right w:val="none" w:sz="0" w:space="0" w:color="auto"/>
              </w:divBdr>
            </w:div>
            <w:div w:id="421493376">
              <w:marLeft w:val="0"/>
              <w:marRight w:val="0"/>
              <w:marTop w:val="0"/>
              <w:marBottom w:val="0"/>
              <w:divBdr>
                <w:top w:val="none" w:sz="0" w:space="0" w:color="auto"/>
                <w:left w:val="none" w:sz="0" w:space="0" w:color="auto"/>
                <w:bottom w:val="none" w:sz="0" w:space="0" w:color="auto"/>
                <w:right w:val="none" w:sz="0" w:space="0" w:color="auto"/>
              </w:divBdr>
            </w:div>
          </w:divsChild>
        </w:div>
        <w:div w:id="372653516">
          <w:marLeft w:val="0"/>
          <w:marRight w:val="0"/>
          <w:marTop w:val="120"/>
          <w:marBottom w:val="0"/>
          <w:divBdr>
            <w:top w:val="none" w:sz="0" w:space="0" w:color="auto"/>
            <w:left w:val="none" w:sz="0" w:space="0" w:color="auto"/>
            <w:bottom w:val="none" w:sz="0" w:space="0" w:color="auto"/>
            <w:right w:val="none" w:sz="0" w:space="0" w:color="auto"/>
          </w:divBdr>
          <w:divsChild>
            <w:div w:id="1958901139">
              <w:marLeft w:val="0"/>
              <w:marRight w:val="0"/>
              <w:marTop w:val="0"/>
              <w:marBottom w:val="0"/>
              <w:divBdr>
                <w:top w:val="none" w:sz="0" w:space="0" w:color="auto"/>
                <w:left w:val="none" w:sz="0" w:space="0" w:color="auto"/>
                <w:bottom w:val="none" w:sz="0" w:space="0" w:color="auto"/>
                <w:right w:val="none" w:sz="0" w:space="0" w:color="auto"/>
              </w:divBdr>
            </w:div>
            <w:div w:id="828866011">
              <w:marLeft w:val="0"/>
              <w:marRight w:val="0"/>
              <w:marTop w:val="0"/>
              <w:marBottom w:val="0"/>
              <w:divBdr>
                <w:top w:val="none" w:sz="0" w:space="0" w:color="auto"/>
                <w:left w:val="none" w:sz="0" w:space="0" w:color="auto"/>
                <w:bottom w:val="none" w:sz="0" w:space="0" w:color="auto"/>
                <w:right w:val="none" w:sz="0" w:space="0" w:color="auto"/>
              </w:divBdr>
            </w:div>
            <w:div w:id="1665891090">
              <w:marLeft w:val="0"/>
              <w:marRight w:val="0"/>
              <w:marTop w:val="0"/>
              <w:marBottom w:val="0"/>
              <w:divBdr>
                <w:top w:val="none" w:sz="0" w:space="0" w:color="auto"/>
                <w:left w:val="none" w:sz="0" w:space="0" w:color="auto"/>
                <w:bottom w:val="none" w:sz="0" w:space="0" w:color="auto"/>
                <w:right w:val="none" w:sz="0" w:space="0" w:color="auto"/>
              </w:divBdr>
            </w:div>
            <w:div w:id="333655865">
              <w:marLeft w:val="0"/>
              <w:marRight w:val="0"/>
              <w:marTop w:val="0"/>
              <w:marBottom w:val="0"/>
              <w:divBdr>
                <w:top w:val="none" w:sz="0" w:space="0" w:color="auto"/>
                <w:left w:val="none" w:sz="0" w:space="0" w:color="auto"/>
                <w:bottom w:val="none" w:sz="0" w:space="0" w:color="auto"/>
                <w:right w:val="none" w:sz="0" w:space="0" w:color="auto"/>
              </w:divBdr>
            </w:div>
            <w:div w:id="676083417">
              <w:marLeft w:val="0"/>
              <w:marRight w:val="0"/>
              <w:marTop w:val="0"/>
              <w:marBottom w:val="0"/>
              <w:divBdr>
                <w:top w:val="none" w:sz="0" w:space="0" w:color="auto"/>
                <w:left w:val="none" w:sz="0" w:space="0" w:color="auto"/>
                <w:bottom w:val="none" w:sz="0" w:space="0" w:color="auto"/>
                <w:right w:val="none" w:sz="0" w:space="0" w:color="auto"/>
              </w:divBdr>
            </w:div>
            <w:div w:id="982930176">
              <w:marLeft w:val="0"/>
              <w:marRight w:val="0"/>
              <w:marTop w:val="0"/>
              <w:marBottom w:val="0"/>
              <w:divBdr>
                <w:top w:val="none" w:sz="0" w:space="0" w:color="auto"/>
                <w:left w:val="none" w:sz="0" w:space="0" w:color="auto"/>
                <w:bottom w:val="none" w:sz="0" w:space="0" w:color="auto"/>
                <w:right w:val="none" w:sz="0" w:space="0" w:color="auto"/>
              </w:divBdr>
            </w:div>
            <w:div w:id="1283615151">
              <w:marLeft w:val="0"/>
              <w:marRight w:val="0"/>
              <w:marTop w:val="0"/>
              <w:marBottom w:val="0"/>
              <w:divBdr>
                <w:top w:val="none" w:sz="0" w:space="0" w:color="auto"/>
                <w:left w:val="none" w:sz="0" w:space="0" w:color="auto"/>
                <w:bottom w:val="none" w:sz="0" w:space="0" w:color="auto"/>
                <w:right w:val="none" w:sz="0" w:space="0" w:color="auto"/>
              </w:divBdr>
            </w:div>
            <w:div w:id="57556356">
              <w:marLeft w:val="0"/>
              <w:marRight w:val="0"/>
              <w:marTop w:val="0"/>
              <w:marBottom w:val="0"/>
              <w:divBdr>
                <w:top w:val="none" w:sz="0" w:space="0" w:color="auto"/>
                <w:left w:val="none" w:sz="0" w:space="0" w:color="auto"/>
                <w:bottom w:val="none" w:sz="0" w:space="0" w:color="auto"/>
                <w:right w:val="none" w:sz="0" w:space="0" w:color="auto"/>
              </w:divBdr>
            </w:div>
            <w:div w:id="228464414">
              <w:marLeft w:val="0"/>
              <w:marRight w:val="0"/>
              <w:marTop w:val="0"/>
              <w:marBottom w:val="0"/>
              <w:divBdr>
                <w:top w:val="none" w:sz="0" w:space="0" w:color="auto"/>
                <w:left w:val="none" w:sz="0" w:space="0" w:color="auto"/>
                <w:bottom w:val="none" w:sz="0" w:space="0" w:color="auto"/>
                <w:right w:val="none" w:sz="0" w:space="0" w:color="auto"/>
              </w:divBdr>
            </w:div>
            <w:div w:id="1915040447">
              <w:marLeft w:val="0"/>
              <w:marRight w:val="0"/>
              <w:marTop w:val="0"/>
              <w:marBottom w:val="0"/>
              <w:divBdr>
                <w:top w:val="none" w:sz="0" w:space="0" w:color="auto"/>
                <w:left w:val="none" w:sz="0" w:space="0" w:color="auto"/>
                <w:bottom w:val="none" w:sz="0" w:space="0" w:color="auto"/>
                <w:right w:val="none" w:sz="0" w:space="0" w:color="auto"/>
              </w:divBdr>
            </w:div>
            <w:div w:id="1821069756">
              <w:marLeft w:val="0"/>
              <w:marRight w:val="0"/>
              <w:marTop w:val="0"/>
              <w:marBottom w:val="0"/>
              <w:divBdr>
                <w:top w:val="none" w:sz="0" w:space="0" w:color="auto"/>
                <w:left w:val="none" w:sz="0" w:space="0" w:color="auto"/>
                <w:bottom w:val="none" w:sz="0" w:space="0" w:color="auto"/>
                <w:right w:val="none" w:sz="0" w:space="0" w:color="auto"/>
              </w:divBdr>
            </w:div>
            <w:div w:id="848980907">
              <w:marLeft w:val="0"/>
              <w:marRight w:val="0"/>
              <w:marTop w:val="0"/>
              <w:marBottom w:val="0"/>
              <w:divBdr>
                <w:top w:val="none" w:sz="0" w:space="0" w:color="auto"/>
                <w:left w:val="none" w:sz="0" w:space="0" w:color="auto"/>
                <w:bottom w:val="none" w:sz="0" w:space="0" w:color="auto"/>
                <w:right w:val="none" w:sz="0" w:space="0" w:color="auto"/>
              </w:divBdr>
            </w:div>
            <w:div w:id="627468117">
              <w:marLeft w:val="0"/>
              <w:marRight w:val="0"/>
              <w:marTop w:val="0"/>
              <w:marBottom w:val="0"/>
              <w:divBdr>
                <w:top w:val="none" w:sz="0" w:space="0" w:color="auto"/>
                <w:left w:val="none" w:sz="0" w:space="0" w:color="auto"/>
                <w:bottom w:val="none" w:sz="0" w:space="0" w:color="auto"/>
                <w:right w:val="none" w:sz="0" w:space="0" w:color="auto"/>
              </w:divBdr>
            </w:div>
            <w:div w:id="1143816128">
              <w:marLeft w:val="0"/>
              <w:marRight w:val="0"/>
              <w:marTop w:val="0"/>
              <w:marBottom w:val="0"/>
              <w:divBdr>
                <w:top w:val="none" w:sz="0" w:space="0" w:color="auto"/>
                <w:left w:val="none" w:sz="0" w:space="0" w:color="auto"/>
                <w:bottom w:val="none" w:sz="0" w:space="0" w:color="auto"/>
                <w:right w:val="none" w:sz="0" w:space="0" w:color="auto"/>
              </w:divBdr>
            </w:div>
            <w:div w:id="899367759">
              <w:marLeft w:val="0"/>
              <w:marRight w:val="0"/>
              <w:marTop w:val="0"/>
              <w:marBottom w:val="0"/>
              <w:divBdr>
                <w:top w:val="none" w:sz="0" w:space="0" w:color="auto"/>
                <w:left w:val="none" w:sz="0" w:space="0" w:color="auto"/>
                <w:bottom w:val="none" w:sz="0" w:space="0" w:color="auto"/>
                <w:right w:val="none" w:sz="0" w:space="0" w:color="auto"/>
              </w:divBdr>
            </w:div>
            <w:div w:id="1530995018">
              <w:marLeft w:val="0"/>
              <w:marRight w:val="0"/>
              <w:marTop w:val="0"/>
              <w:marBottom w:val="0"/>
              <w:divBdr>
                <w:top w:val="none" w:sz="0" w:space="0" w:color="auto"/>
                <w:left w:val="none" w:sz="0" w:space="0" w:color="auto"/>
                <w:bottom w:val="none" w:sz="0" w:space="0" w:color="auto"/>
                <w:right w:val="none" w:sz="0" w:space="0" w:color="auto"/>
              </w:divBdr>
            </w:div>
          </w:divsChild>
        </w:div>
        <w:div w:id="986323396">
          <w:marLeft w:val="0"/>
          <w:marRight w:val="0"/>
          <w:marTop w:val="120"/>
          <w:marBottom w:val="0"/>
          <w:divBdr>
            <w:top w:val="none" w:sz="0" w:space="0" w:color="auto"/>
            <w:left w:val="none" w:sz="0" w:space="0" w:color="auto"/>
            <w:bottom w:val="none" w:sz="0" w:space="0" w:color="auto"/>
            <w:right w:val="none" w:sz="0" w:space="0" w:color="auto"/>
          </w:divBdr>
          <w:divsChild>
            <w:div w:id="1427187844">
              <w:marLeft w:val="0"/>
              <w:marRight w:val="0"/>
              <w:marTop w:val="0"/>
              <w:marBottom w:val="0"/>
              <w:divBdr>
                <w:top w:val="none" w:sz="0" w:space="0" w:color="auto"/>
                <w:left w:val="none" w:sz="0" w:space="0" w:color="auto"/>
                <w:bottom w:val="none" w:sz="0" w:space="0" w:color="auto"/>
                <w:right w:val="none" w:sz="0" w:space="0" w:color="auto"/>
              </w:divBdr>
            </w:div>
            <w:div w:id="1997175760">
              <w:marLeft w:val="0"/>
              <w:marRight w:val="0"/>
              <w:marTop w:val="0"/>
              <w:marBottom w:val="0"/>
              <w:divBdr>
                <w:top w:val="none" w:sz="0" w:space="0" w:color="auto"/>
                <w:left w:val="none" w:sz="0" w:space="0" w:color="auto"/>
                <w:bottom w:val="none" w:sz="0" w:space="0" w:color="auto"/>
                <w:right w:val="none" w:sz="0" w:space="0" w:color="auto"/>
              </w:divBdr>
            </w:div>
            <w:div w:id="296033120">
              <w:marLeft w:val="0"/>
              <w:marRight w:val="0"/>
              <w:marTop w:val="0"/>
              <w:marBottom w:val="0"/>
              <w:divBdr>
                <w:top w:val="none" w:sz="0" w:space="0" w:color="auto"/>
                <w:left w:val="none" w:sz="0" w:space="0" w:color="auto"/>
                <w:bottom w:val="none" w:sz="0" w:space="0" w:color="auto"/>
                <w:right w:val="none" w:sz="0" w:space="0" w:color="auto"/>
              </w:divBdr>
            </w:div>
            <w:div w:id="1276906255">
              <w:marLeft w:val="0"/>
              <w:marRight w:val="0"/>
              <w:marTop w:val="0"/>
              <w:marBottom w:val="0"/>
              <w:divBdr>
                <w:top w:val="none" w:sz="0" w:space="0" w:color="auto"/>
                <w:left w:val="none" w:sz="0" w:space="0" w:color="auto"/>
                <w:bottom w:val="none" w:sz="0" w:space="0" w:color="auto"/>
                <w:right w:val="none" w:sz="0" w:space="0" w:color="auto"/>
              </w:divBdr>
            </w:div>
            <w:div w:id="985817853">
              <w:marLeft w:val="0"/>
              <w:marRight w:val="0"/>
              <w:marTop w:val="0"/>
              <w:marBottom w:val="0"/>
              <w:divBdr>
                <w:top w:val="none" w:sz="0" w:space="0" w:color="auto"/>
                <w:left w:val="none" w:sz="0" w:space="0" w:color="auto"/>
                <w:bottom w:val="none" w:sz="0" w:space="0" w:color="auto"/>
                <w:right w:val="none" w:sz="0" w:space="0" w:color="auto"/>
              </w:divBdr>
            </w:div>
          </w:divsChild>
        </w:div>
        <w:div w:id="685670361">
          <w:marLeft w:val="0"/>
          <w:marRight w:val="0"/>
          <w:marTop w:val="120"/>
          <w:marBottom w:val="0"/>
          <w:divBdr>
            <w:top w:val="none" w:sz="0" w:space="0" w:color="auto"/>
            <w:left w:val="none" w:sz="0" w:space="0" w:color="auto"/>
            <w:bottom w:val="none" w:sz="0" w:space="0" w:color="auto"/>
            <w:right w:val="none" w:sz="0" w:space="0" w:color="auto"/>
          </w:divBdr>
          <w:divsChild>
            <w:div w:id="80614818">
              <w:marLeft w:val="0"/>
              <w:marRight w:val="0"/>
              <w:marTop w:val="0"/>
              <w:marBottom w:val="0"/>
              <w:divBdr>
                <w:top w:val="none" w:sz="0" w:space="0" w:color="auto"/>
                <w:left w:val="none" w:sz="0" w:space="0" w:color="auto"/>
                <w:bottom w:val="none" w:sz="0" w:space="0" w:color="auto"/>
                <w:right w:val="none" w:sz="0" w:space="0" w:color="auto"/>
              </w:divBdr>
            </w:div>
            <w:div w:id="1866092264">
              <w:marLeft w:val="0"/>
              <w:marRight w:val="0"/>
              <w:marTop w:val="0"/>
              <w:marBottom w:val="0"/>
              <w:divBdr>
                <w:top w:val="none" w:sz="0" w:space="0" w:color="auto"/>
                <w:left w:val="none" w:sz="0" w:space="0" w:color="auto"/>
                <w:bottom w:val="none" w:sz="0" w:space="0" w:color="auto"/>
                <w:right w:val="none" w:sz="0" w:space="0" w:color="auto"/>
              </w:divBdr>
            </w:div>
            <w:div w:id="686518354">
              <w:marLeft w:val="0"/>
              <w:marRight w:val="0"/>
              <w:marTop w:val="0"/>
              <w:marBottom w:val="0"/>
              <w:divBdr>
                <w:top w:val="none" w:sz="0" w:space="0" w:color="auto"/>
                <w:left w:val="none" w:sz="0" w:space="0" w:color="auto"/>
                <w:bottom w:val="none" w:sz="0" w:space="0" w:color="auto"/>
                <w:right w:val="none" w:sz="0" w:space="0" w:color="auto"/>
              </w:divBdr>
            </w:div>
            <w:div w:id="890652910">
              <w:marLeft w:val="0"/>
              <w:marRight w:val="0"/>
              <w:marTop w:val="0"/>
              <w:marBottom w:val="0"/>
              <w:divBdr>
                <w:top w:val="none" w:sz="0" w:space="0" w:color="auto"/>
                <w:left w:val="none" w:sz="0" w:space="0" w:color="auto"/>
                <w:bottom w:val="none" w:sz="0" w:space="0" w:color="auto"/>
                <w:right w:val="none" w:sz="0" w:space="0" w:color="auto"/>
              </w:divBdr>
            </w:div>
            <w:div w:id="1703551773">
              <w:marLeft w:val="0"/>
              <w:marRight w:val="0"/>
              <w:marTop w:val="0"/>
              <w:marBottom w:val="0"/>
              <w:divBdr>
                <w:top w:val="none" w:sz="0" w:space="0" w:color="auto"/>
                <w:left w:val="none" w:sz="0" w:space="0" w:color="auto"/>
                <w:bottom w:val="none" w:sz="0" w:space="0" w:color="auto"/>
                <w:right w:val="none" w:sz="0" w:space="0" w:color="auto"/>
              </w:divBdr>
            </w:div>
            <w:div w:id="330182336">
              <w:marLeft w:val="0"/>
              <w:marRight w:val="0"/>
              <w:marTop w:val="0"/>
              <w:marBottom w:val="0"/>
              <w:divBdr>
                <w:top w:val="none" w:sz="0" w:space="0" w:color="auto"/>
                <w:left w:val="none" w:sz="0" w:space="0" w:color="auto"/>
                <w:bottom w:val="none" w:sz="0" w:space="0" w:color="auto"/>
                <w:right w:val="none" w:sz="0" w:space="0" w:color="auto"/>
              </w:divBdr>
            </w:div>
            <w:div w:id="593363510">
              <w:marLeft w:val="0"/>
              <w:marRight w:val="0"/>
              <w:marTop w:val="0"/>
              <w:marBottom w:val="0"/>
              <w:divBdr>
                <w:top w:val="none" w:sz="0" w:space="0" w:color="auto"/>
                <w:left w:val="none" w:sz="0" w:space="0" w:color="auto"/>
                <w:bottom w:val="none" w:sz="0" w:space="0" w:color="auto"/>
                <w:right w:val="none" w:sz="0" w:space="0" w:color="auto"/>
              </w:divBdr>
            </w:div>
            <w:div w:id="1366635620">
              <w:marLeft w:val="0"/>
              <w:marRight w:val="0"/>
              <w:marTop w:val="0"/>
              <w:marBottom w:val="0"/>
              <w:divBdr>
                <w:top w:val="none" w:sz="0" w:space="0" w:color="auto"/>
                <w:left w:val="none" w:sz="0" w:space="0" w:color="auto"/>
                <w:bottom w:val="none" w:sz="0" w:space="0" w:color="auto"/>
                <w:right w:val="none" w:sz="0" w:space="0" w:color="auto"/>
              </w:divBdr>
            </w:div>
            <w:div w:id="185607404">
              <w:marLeft w:val="0"/>
              <w:marRight w:val="0"/>
              <w:marTop w:val="0"/>
              <w:marBottom w:val="0"/>
              <w:divBdr>
                <w:top w:val="none" w:sz="0" w:space="0" w:color="auto"/>
                <w:left w:val="none" w:sz="0" w:space="0" w:color="auto"/>
                <w:bottom w:val="none" w:sz="0" w:space="0" w:color="auto"/>
                <w:right w:val="none" w:sz="0" w:space="0" w:color="auto"/>
              </w:divBdr>
            </w:div>
            <w:div w:id="2087998511">
              <w:marLeft w:val="0"/>
              <w:marRight w:val="0"/>
              <w:marTop w:val="0"/>
              <w:marBottom w:val="0"/>
              <w:divBdr>
                <w:top w:val="none" w:sz="0" w:space="0" w:color="auto"/>
                <w:left w:val="none" w:sz="0" w:space="0" w:color="auto"/>
                <w:bottom w:val="none" w:sz="0" w:space="0" w:color="auto"/>
                <w:right w:val="none" w:sz="0" w:space="0" w:color="auto"/>
              </w:divBdr>
            </w:div>
            <w:div w:id="626474430">
              <w:marLeft w:val="0"/>
              <w:marRight w:val="0"/>
              <w:marTop w:val="0"/>
              <w:marBottom w:val="0"/>
              <w:divBdr>
                <w:top w:val="none" w:sz="0" w:space="0" w:color="auto"/>
                <w:left w:val="none" w:sz="0" w:space="0" w:color="auto"/>
                <w:bottom w:val="none" w:sz="0" w:space="0" w:color="auto"/>
                <w:right w:val="none" w:sz="0" w:space="0" w:color="auto"/>
              </w:divBdr>
            </w:div>
            <w:div w:id="1123497935">
              <w:marLeft w:val="0"/>
              <w:marRight w:val="0"/>
              <w:marTop w:val="0"/>
              <w:marBottom w:val="0"/>
              <w:divBdr>
                <w:top w:val="none" w:sz="0" w:space="0" w:color="auto"/>
                <w:left w:val="none" w:sz="0" w:space="0" w:color="auto"/>
                <w:bottom w:val="none" w:sz="0" w:space="0" w:color="auto"/>
                <w:right w:val="none" w:sz="0" w:space="0" w:color="auto"/>
              </w:divBdr>
            </w:div>
            <w:div w:id="563956243">
              <w:marLeft w:val="0"/>
              <w:marRight w:val="0"/>
              <w:marTop w:val="0"/>
              <w:marBottom w:val="0"/>
              <w:divBdr>
                <w:top w:val="none" w:sz="0" w:space="0" w:color="auto"/>
                <w:left w:val="none" w:sz="0" w:space="0" w:color="auto"/>
                <w:bottom w:val="none" w:sz="0" w:space="0" w:color="auto"/>
                <w:right w:val="none" w:sz="0" w:space="0" w:color="auto"/>
              </w:divBdr>
            </w:div>
            <w:div w:id="1784613160">
              <w:marLeft w:val="0"/>
              <w:marRight w:val="0"/>
              <w:marTop w:val="0"/>
              <w:marBottom w:val="0"/>
              <w:divBdr>
                <w:top w:val="none" w:sz="0" w:space="0" w:color="auto"/>
                <w:left w:val="none" w:sz="0" w:space="0" w:color="auto"/>
                <w:bottom w:val="none" w:sz="0" w:space="0" w:color="auto"/>
                <w:right w:val="none" w:sz="0" w:space="0" w:color="auto"/>
              </w:divBdr>
            </w:div>
            <w:div w:id="15507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7754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Cafe de Hook</cp:lastModifiedBy>
  <cp:revision>2</cp:revision>
  <dcterms:created xsi:type="dcterms:W3CDTF">2025-09-18T13:07:00Z</dcterms:created>
  <dcterms:modified xsi:type="dcterms:W3CDTF">2025-09-18T13:07:00Z</dcterms:modified>
</cp:coreProperties>
</file>